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F9" w:rsidRPr="000A61AA" w:rsidRDefault="00B749F9" w:rsidP="00B749F9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М</w:t>
      </w:r>
      <w:r w:rsidRPr="000A61AA">
        <w:rPr>
          <w:rFonts w:ascii="Times New Roman" w:hAnsi="Times New Roman"/>
          <w:sz w:val="20"/>
          <w:szCs w:val="18"/>
        </w:rPr>
        <w:t xml:space="preserve">униципальное бюджетное общеобразовательное учреждение </w:t>
      </w:r>
    </w:p>
    <w:p w:rsidR="00B749F9" w:rsidRDefault="00B749F9" w:rsidP="00B749F9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0A61AA">
        <w:rPr>
          <w:rFonts w:ascii="Times New Roman" w:hAnsi="Times New Roman"/>
          <w:sz w:val="20"/>
          <w:szCs w:val="18"/>
        </w:rPr>
        <w:t>г. Шахты Ростовской области</w:t>
      </w:r>
    </w:p>
    <w:p w:rsidR="00B749F9" w:rsidRPr="000A61AA" w:rsidRDefault="00B749F9" w:rsidP="00B749F9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0A61AA">
        <w:rPr>
          <w:rFonts w:ascii="Times New Roman" w:hAnsi="Times New Roman"/>
          <w:sz w:val="20"/>
          <w:szCs w:val="18"/>
        </w:rPr>
        <w:t xml:space="preserve"> </w:t>
      </w:r>
      <w:r>
        <w:rPr>
          <w:rFonts w:ascii="Times New Roman" w:hAnsi="Times New Roman"/>
          <w:sz w:val="20"/>
          <w:szCs w:val="18"/>
        </w:rPr>
        <w:t>«С</w:t>
      </w:r>
      <w:r w:rsidRPr="000A61AA">
        <w:rPr>
          <w:rFonts w:ascii="Times New Roman" w:hAnsi="Times New Roman"/>
          <w:sz w:val="20"/>
          <w:szCs w:val="18"/>
        </w:rPr>
        <w:t>редняя общеобразовательная школа № 31</w:t>
      </w:r>
      <w:r>
        <w:rPr>
          <w:rFonts w:ascii="Times New Roman" w:hAnsi="Times New Roman"/>
          <w:sz w:val="20"/>
          <w:szCs w:val="18"/>
        </w:rPr>
        <w:t>»</w:t>
      </w:r>
    </w:p>
    <w:p w:rsidR="00B749F9" w:rsidRPr="000A61AA" w:rsidRDefault="00B749F9" w:rsidP="00B749F9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 (МБОУ СОШ № 31  г.</w:t>
      </w:r>
      <w:r w:rsidRPr="000A61AA">
        <w:rPr>
          <w:rFonts w:ascii="Times New Roman" w:hAnsi="Times New Roman"/>
          <w:sz w:val="20"/>
          <w:szCs w:val="18"/>
        </w:rPr>
        <w:t>Шахты)</w:t>
      </w:r>
    </w:p>
    <w:p w:rsidR="00B749F9" w:rsidRPr="000A61AA" w:rsidRDefault="00B749F9" w:rsidP="00B749F9">
      <w:pPr>
        <w:spacing w:after="0" w:line="240" w:lineRule="auto"/>
        <w:jc w:val="center"/>
        <w:rPr>
          <w:rFonts w:ascii="Times New Roman" w:hAnsi="Times New Roman"/>
          <w:sz w:val="4"/>
          <w:szCs w:val="18"/>
        </w:rPr>
      </w:pPr>
    </w:p>
    <w:p w:rsidR="00B749F9" w:rsidRPr="000A61AA" w:rsidRDefault="00B749F9" w:rsidP="00B749F9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0A61AA">
        <w:rPr>
          <w:rFonts w:ascii="Times New Roman" w:hAnsi="Times New Roman"/>
          <w:sz w:val="20"/>
          <w:szCs w:val="18"/>
        </w:rPr>
        <w:t>346 5</w:t>
      </w:r>
      <w:r>
        <w:rPr>
          <w:rFonts w:ascii="Times New Roman" w:hAnsi="Times New Roman"/>
          <w:sz w:val="20"/>
          <w:szCs w:val="18"/>
        </w:rPr>
        <w:t>10, Ростовская обл., г. Шахты</w:t>
      </w:r>
      <w:r w:rsidRPr="000A61AA">
        <w:rPr>
          <w:rFonts w:ascii="Times New Roman" w:hAnsi="Times New Roman"/>
          <w:sz w:val="20"/>
          <w:szCs w:val="18"/>
        </w:rPr>
        <w:t>, ул. Милиционная, 20</w:t>
      </w:r>
    </w:p>
    <w:p w:rsidR="00B749F9" w:rsidRPr="00EC44FD" w:rsidRDefault="00B749F9" w:rsidP="00B749F9">
      <w:pPr>
        <w:spacing w:after="0" w:line="240" w:lineRule="auto"/>
        <w:jc w:val="center"/>
        <w:rPr>
          <w:rFonts w:ascii="Times New Roman" w:hAnsi="Times New Roman"/>
          <w:sz w:val="20"/>
          <w:szCs w:val="18"/>
          <w:lang w:val="en-US"/>
        </w:rPr>
      </w:pPr>
      <w:r w:rsidRPr="000A61AA">
        <w:rPr>
          <w:rFonts w:ascii="Times New Roman" w:hAnsi="Times New Roman"/>
          <w:sz w:val="20"/>
          <w:szCs w:val="18"/>
        </w:rPr>
        <w:t>Тел</w:t>
      </w:r>
      <w:r w:rsidRPr="00EC44FD">
        <w:rPr>
          <w:rFonts w:ascii="Times New Roman" w:hAnsi="Times New Roman"/>
          <w:sz w:val="20"/>
          <w:szCs w:val="18"/>
          <w:lang w:val="en-US"/>
        </w:rPr>
        <w:t>. (8636) 23-03-60, 23-02-90</w:t>
      </w:r>
    </w:p>
    <w:p w:rsidR="00B749F9" w:rsidRPr="00EC44FD" w:rsidRDefault="00B749F9" w:rsidP="00B749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976E07">
        <w:rPr>
          <w:rFonts w:ascii="Times New Roman" w:hAnsi="Times New Roman"/>
          <w:sz w:val="20"/>
          <w:szCs w:val="20"/>
          <w:lang w:val="en-US"/>
        </w:rPr>
        <w:t>E</w:t>
      </w:r>
      <w:r w:rsidRPr="00EC44FD">
        <w:rPr>
          <w:rFonts w:ascii="Times New Roman" w:hAnsi="Times New Roman"/>
          <w:sz w:val="20"/>
          <w:szCs w:val="20"/>
          <w:lang w:val="en-US"/>
        </w:rPr>
        <w:t>-</w:t>
      </w:r>
      <w:r w:rsidRPr="00976E07">
        <w:rPr>
          <w:rFonts w:ascii="Times New Roman" w:hAnsi="Times New Roman"/>
          <w:sz w:val="20"/>
          <w:szCs w:val="20"/>
          <w:lang w:val="en-US"/>
        </w:rPr>
        <w:t>mail</w:t>
      </w:r>
      <w:r w:rsidRPr="00EC44F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976E07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school</w:t>
      </w:r>
      <w:r w:rsidRPr="00EC44FD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31@</w:t>
      </w:r>
      <w:r w:rsidRPr="00976E07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shakhty</w:t>
      </w:r>
      <w:r w:rsidRPr="00EC44FD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-</w:t>
      </w:r>
      <w:r w:rsidRPr="00976E07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edu</w:t>
      </w:r>
      <w:r w:rsidRPr="00EC44FD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.</w:t>
      </w:r>
      <w:r w:rsidRPr="00976E07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ru</w:t>
      </w:r>
    </w:p>
    <w:p w:rsidR="00B749F9" w:rsidRPr="00EC44FD" w:rsidRDefault="00B749F9" w:rsidP="00B749F9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F5258" w:rsidRDefault="005F5258" w:rsidP="00EC44FD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Аналитическая справка по выявлению уровня владения </w:t>
      </w:r>
      <w:r w:rsidR="00B749F9">
        <w:rPr>
          <w:b/>
          <w:sz w:val="28"/>
          <w:szCs w:val="28"/>
        </w:rPr>
        <w:t>русским языком учащихся, для которых</w:t>
      </w:r>
      <w:r>
        <w:rPr>
          <w:b/>
          <w:sz w:val="28"/>
          <w:szCs w:val="28"/>
        </w:rPr>
        <w:t xml:space="preserve"> </w:t>
      </w:r>
      <w:r w:rsidR="00B749F9">
        <w:rPr>
          <w:b/>
          <w:sz w:val="28"/>
          <w:szCs w:val="28"/>
        </w:rPr>
        <w:t xml:space="preserve">русский язык не является </w:t>
      </w:r>
      <w:r>
        <w:rPr>
          <w:b/>
          <w:sz w:val="28"/>
          <w:szCs w:val="28"/>
        </w:rPr>
        <w:t>родным</w:t>
      </w:r>
      <w:r w:rsidR="00B749F9">
        <w:rPr>
          <w:b/>
          <w:sz w:val="28"/>
          <w:szCs w:val="28"/>
        </w:rPr>
        <w:t>.</w:t>
      </w:r>
    </w:p>
    <w:bookmarkEnd w:id="0"/>
    <w:p w:rsidR="009E1EBC" w:rsidRDefault="009E1EBC" w:rsidP="005F525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122D6" w:rsidRDefault="005F5258" w:rsidP="005F525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5F5258">
        <w:rPr>
          <w:sz w:val="28"/>
          <w:szCs w:val="28"/>
        </w:rPr>
        <w:t>первичный диагностический срез.</w:t>
      </w:r>
    </w:p>
    <w:p w:rsidR="005F5258" w:rsidRDefault="005F5258" w:rsidP="005F525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5258"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 w:rsidRPr="005F5258">
        <w:rPr>
          <w:sz w:val="28"/>
          <w:szCs w:val="28"/>
        </w:rPr>
        <w:t>13.05.2021</w:t>
      </w:r>
    </w:p>
    <w:p w:rsidR="009E1EBC" w:rsidRDefault="009E1EBC" w:rsidP="009E1EB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EBC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846A82">
        <w:rPr>
          <w:sz w:val="28"/>
          <w:szCs w:val="28"/>
        </w:rPr>
        <w:t xml:space="preserve"> создание условий для развития личности, удовлетворения потребности учащихся в саморазвитии и получении дополнительного образования.</w:t>
      </w:r>
    </w:p>
    <w:p w:rsidR="009E1EBC" w:rsidRDefault="009E1EBC" w:rsidP="00846A8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6120" w:rsidRPr="00846A82" w:rsidRDefault="00DB0343" w:rsidP="009E1E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6A82">
        <w:rPr>
          <w:sz w:val="28"/>
          <w:szCs w:val="28"/>
        </w:rPr>
        <w:t xml:space="preserve">В связи с обновлением государственных образовательных стандартов перед образовательными </w:t>
      </w:r>
      <w:r w:rsidR="00444541" w:rsidRPr="00846A82">
        <w:rPr>
          <w:sz w:val="28"/>
          <w:szCs w:val="28"/>
        </w:rPr>
        <w:t xml:space="preserve">организациями </w:t>
      </w:r>
      <w:r w:rsidR="00375915" w:rsidRPr="00846A82">
        <w:rPr>
          <w:sz w:val="28"/>
          <w:szCs w:val="28"/>
        </w:rPr>
        <w:t xml:space="preserve">на сегодняшний день </w:t>
      </w:r>
      <w:r w:rsidR="00444541" w:rsidRPr="00846A82">
        <w:rPr>
          <w:sz w:val="28"/>
          <w:szCs w:val="28"/>
        </w:rPr>
        <w:t xml:space="preserve">стоят новые </w:t>
      </w:r>
      <w:r w:rsidR="009E1EBC">
        <w:rPr>
          <w:sz w:val="28"/>
          <w:szCs w:val="28"/>
        </w:rPr>
        <w:t xml:space="preserve"> </w:t>
      </w:r>
      <w:r w:rsidR="00444541" w:rsidRPr="00846A82">
        <w:rPr>
          <w:sz w:val="28"/>
          <w:szCs w:val="28"/>
        </w:rPr>
        <w:t xml:space="preserve"> цели и задачи.</w:t>
      </w:r>
    </w:p>
    <w:p w:rsidR="00434529" w:rsidRDefault="00C96C52" w:rsidP="00846A8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6A82">
        <w:rPr>
          <w:sz w:val="28"/>
          <w:szCs w:val="28"/>
        </w:rPr>
        <w:t>Следует отметить и то, что в связи с изменением экономической и политической обстановки</w:t>
      </w:r>
      <w:r w:rsidR="00375915" w:rsidRPr="00846A82">
        <w:rPr>
          <w:sz w:val="28"/>
          <w:szCs w:val="28"/>
        </w:rPr>
        <w:t xml:space="preserve"> в стране увеличение процесса миграции является закономерной ситуацией, которая требу</w:t>
      </w:r>
      <w:r w:rsidR="00EA7E0A" w:rsidRPr="00846A82">
        <w:rPr>
          <w:sz w:val="28"/>
          <w:szCs w:val="28"/>
        </w:rPr>
        <w:t>ет к себе особого внимания</w:t>
      </w:r>
      <w:r w:rsidR="00434529">
        <w:rPr>
          <w:sz w:val="28"/>
          <w:szCs w:val="28"/>
        </w:rPr>
        <w:t>.</w:t>
      </w:r>
      <w:r w:rsidR="00EA7E0A" w:rsidRPr="00846A82">
        <w:rPr>
          <w:sz w:val="28"/>
          <w:szCs w:val="28"/>
        </w:rPr>
        <w:t xml:space="preserve"> </w:t>
      </w:r>
    </w:p>
    <w:p w:rsidR="007B490F" w:rsidRDefault="005F5258" w:rsidP="00846A8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ситуации в МБОУ СОШ №31 г.Шахты</w:t>
      </w:r>
      <w:r w:rsidR="00375915" w:rsidRPr="00846A82">
        <w:rPr>
          <w:sz w:val="28"/>
          <w:szCs w:val="28"/>
        </w:rPr>
        <w:t xml:space="preserve"> в данном </w:t>
      </w:r>
      <w:r w:rsidR="001B513C" w:rsidRPr="00846A82">
        <w:rPr>
          <w:sz w:val="28"/>
          <w:szCs w:val="28"/>
        </w:rPr>
        <w:t>направлении</w:t>
      </w:r>
      <w:r w:rsidR="00375915" w:rsidRPr="00846A82">
        <w:rPr>
          <w:sz w:val="28"/>
          <w:szCs w:val="28"/>
        </w:rPr>
        <w:t xml:space="preserve"> показывает, что на сегодняшний день </w:t>
      </w:r>
      <w:r>
        <w:rPr>
          <w:sz w:val="28"/>
          <w:szCs w:val="28"/>
        </w:rPr>
        <w:t>в школе</w:t>
      </w:r>
      <w:r w:rsidR="001B513C" w:rsidRPr="00846A8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</w:t>
      </w:r>
      <w:r w:rsidR="001B513C" w:rsidRPr="00846A82">
        <w:rPr>
          <w:sz w:val="28"/>
          <w:szCs w:val="28"/>
        </w:rPr>
        <w:t xml:space="preserve">тся </w:t>
      </w:r>
      <w:r w:rsidR="007B490F">
        <w:rPr>
          <w:sz w:val="28"/>
          <w:szCs w:val="28"/>
        </w:rPr>
        <w:t>до 15 % детей,</w:t>
      </w:r>
      <w:r w:rsidR="001B513C" w:rsidRPr="00846A82">
        <w:rPr>
          <w:sz w:val="28"/>
          <w:szCs w:val="28"/>
        </w:rPr>
        <w:t xml:space="preserve"> слабо владеющих русским языком. </w:t>
      </w:r>
    </w:p>
    <w:p w:rsidR="00526120" w:rsidRPr="00846A82" w:rsidRDefault="00526120" w:rsidP="00846A8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A82">
        <w:rPr>
          <w:sz w:val="28"/>
          <w:szCs w:val="28"/>
        </w:rPr>
        <w:t>Поскольку процесс образования не может быть прерван, дети в обязатель</w:t>
      </w:r>
      <w:r w:rsidR="007B490F">
        <w:rPr>
          <w:sz w:val="28"/>
          <w:szCs w:val="28"/>
        </w:rPr>
        <w:t>ном порядке продолжают обучение</w:t>
      </w:r>
      <w:r w:rsidRPr="00846A82">
        <w:rPr>
          <w:sz w:val="28"/>
          <w:szCs w:val="28"/>
        </w:rPr>
        <w:t>. Д</w:t>
      </w:r>
      <w:r w:rsidR="007B490F">
        <w:rPr>
          <w:sz w:val="28"/>
          <w:szCs w:val="28"/>
        </w:rPr>
        <w:t>ети-мигранты, приходящие в школу</w:t>
      </w:r>
      <w:r w:rsidRPr="00846A82">
        <w:rPr>
          <w:sz w:val="28"/>
          <w:szCs w:val="28"/>
        </w:rPr>
        <w:t xml:space="preserve">, зачастую не только не знают традиций, культуры, особенностей общения, но в большинстве случаев не владеют языком в той степени, которая способствует быстрой адаптации в среде русскоязычных сверстников. </w:t>
      </w:r>
    </w:p>
    <w:p w:rsidR="00526120" w:rsidRPr="00846A82" w:rsidRDefault="00526120" w:rsidP="00846A8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A82">
        <w:rPr>
          <w:color w:val="000000"/>
          <w:sz w:val="28"/>
          <w:szCs w:val="28"/>
        </w:rPr>
        <w:t xml:space="preserve">В новых условиях проживания русский язык становится для детей-мигрантов не только школьным предметом, но и рабочим языком, </w:t>
      </w:r>
      <w:r w:rsidR="00BF4A75" w:rsidRPr="00846A82">
        <w:rPr>
          <w:color w:val="000000"/>
          <w:sz w:val="28"/>
          <w:szCs w:val="28"/>
        </w:rPr>
        <w:t xml:space="preserve">поскольку </w:t>
      </w:r>
      <w:r w:rsidRPr="00846A82">
        <w:rPr>
          <w:color w:val="000000"/>
          <w:sz w:val="28"/>
          <w:szCs w:val="28"/>
        </w:rPr>
        <w:t>на нём они будут получать образование, ег</w:t>
      </w:r>
      <w:r w:rsidR="007B490F">
        <w:rPr>
          <w:color w:val="000000"/>
          <w:sz w:val="28"/>
          <w:szCs w:val="28"/>
        </w:rPr>
        <w:t xml:space="preserve">о будут использовать в будущей </w:t>
      </w:r>
      <w:r w:rsidRPr="00846A82">
        <w:rPr>
          <w:color w:val="000000"/>
          <w:sz w:val="28"/>
          <w:szCs w:val="28"/>
        </w:rPr>
        <w:t>учебной, трудовой, общественной деятельно</w:t>
      </w:r>
      <w:r w:rsidR="005F5258">
        <w:rPr>
          <w:color w:val="000000"/>
          <w:sz w:val="28"/>
          <w:szCs w:val="28"/>
        </w:rPr>
        <w:t>сти</w:t>
      </w:r>
      <w:r w:rsidR="007B490F">
        <w:rPr>
          <w:color w:val="000000"/>
          <w:sz w:val="28"/>
          <w:szCs w:val="28"/>
        </w:rPr>
        <w:t>.</w:t>
      </w:r>
      <w:r w:rsidR="005F5258">
        <w:rPr>
          <w:color w:val="000000"/>
          <w:sz w:val="28"/>
          <w:szCs w:val="28"/>
        </w:rPr>
        <w:t xml:space="preserve"> </w:t>
      </w:r>
    </w:p>
    <w:p w:rsidR="00EA7E0A" w:rsidRPr="00846A82" w:rsidRDefault="007B490F" w:rsidP="00846A8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детей, слабо</w:t>
      </w:r>
      <w:r w:rsidR="00EA7E0A" w:rsidRPr="00846A82">
        <w:rPr>
          <w:color w:val="000000"/>
          <w:sz w:val="28"/>
          <w:szCs w:val="28"/>
        </w:rPr>
        <w:t xml:space="preserve"> владеющих русским языком сопровожд</w:t>
      </w:r>
      <w:r>
        <w:rPr>
          <w:color w:val="000000"/>
          <w:sz w:val="28"/>
          <w:szCs w:val="28"/>
        </w:rPr>
        <w:t>ается определенными трудностями</w:t>
      </w:r>
      <w:r w:rsidR="00EA7E0A" w:rsidRPr="00846A82">
        <w:rPr>
          <w:color w:val="000000"/>
          <w:sz w:val="28"/>
          <w:szCs w:val="28"/>
        </w:rPr>
        <w:t xml:space="preserve">: </w:t>
      </w:r>
    </w:p>
    <w:p w:rsidR="00EA7E0A" w:rsidRPr="00846A82" w:rsidRDefault="00EA7E0A" w:rsidP="00846A82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46A82">
        <w:rPr>
          <w:sz w:val="28"/>
          <w:szCs w:val="28"/>
        </w:rPr>
        <w:t>учитель, обучающий детей с трудностями освоения русского языка, как правило, имеет стандартное филологическое образование, предусматривающее преподавание русского, направленное на носителей языка.</w:t>
      </w:r>
    </w:p>
    <w:p w:rsidR="00EA7E0A" w:rsidRPr="00846A82" w:rsidRDefault="00EA7E0A" w:rsidP="00846A82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46A82">
        <w:rPr>
          <w:sz w:val="28"/>
          <w:szCs w:val="28"/>
        </w:rPr>
        <w:t xml:space="preserve">отсутствие программ и учебников, ориентированных на детей данной категории. Следовательно, учащиеся, имеющие потребность  в изучении русского, как неродного, оказываются неохваченными программным и методическим обеспечением общего учебного процесса. </w:t>
      </w:r>
    </w:p>
    <w:p w:rsidR="00BF4A75" w:rsidRPr="00846A82" w:rsidRDefault="00BF4A75" w:rsidP="00846A8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6A82">
        <w:rPr>
          <w:sz w:val="28"/>
          <w:szCs w:val="28"/>
        </w:rPr>
        <w:t>Для того, чтобы обучение детей русскому языку как неродному обеспечивалось на должном уровне необходимо проведение диагностических процедур, которые бы определяли уровень владения языком (речь идет об учащихся-билингвах с приоритетным использованием родного языка).</w:t>
      </w:r>
    </w:p>
    <w:p w:rsidR="00AF7B59" w:rsidRPr="00846A82" w:rsidRDefault="00256E04" w:rsidP="00846A8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6A82">
        <w:rPr>
          <w:sz w:val="28"/>
          <w:szCs w:val="28"/>
        </w:rPr>
        <w:tab/>
      </w:r>
      <w:r w:rsidR="00AF7B59" w:rsidRPr="00846A82">
        <w:rPr>
          <w:sz w:val="28"/>
          <w:szCs w:val="28"/>
        </w:rPr>
        <w:t>В рамках педагогической практики по программе магистратуры "Обучение русскому языку в полиэтнической среде" была проведена диагностика языко</w:t>
      </w:r>
      <w:r w:rsidR="007B490F">
        <w:rPr>
          <w:sz w:val="28"/>
          <w:szCs w:val="28"/>
        </w:rPr>
        <w:t>вых компетенций среди учащихся 7 классов</w:t>
      </w:r>
      <w:r w:rsidR="00AF7B59" w:rsidRPr="00846A82">
        <w:rPr>
          <w:sz w:val="28"/>
          <w:szCs w:val="28"/>
        </w:rPr>
        <w:t>.</w:t>
      </w:r>
      <w:r w:rsidR="00E12B18" w:rsidRPr="00846A82">
        <w:rPr>
          <w:sz w:val="28"/>
          <w:szCs w:val="28"/>
        </w:rPr>
        <w:t xml:space="preserve"> Количество детей</w:t>
      </w:r>
      <w:r w:rsidR="00593AD9" w:rsidRPr="00846A82">
        <w:rPr>
          <w:sz w:val="28"/>
          <w:szCs w:val="28"/>
        </w:rPr>
        <w:t>, не в полной мере владеющих русским языком,</w:t>
      </w:r>
      <w:r w:rsidR="00E12B18" w:rsidRPr="00846A82">
        <w:rPr>
          <w:sz w:val="28"/>
          <w:szCs w:val="28"/>
        </w:rPr>
        <w:t xml:space="preserve"> на момент проведения диагностики </w:t>
      </w:r>
      <w:r w:rsidR="00187A8D">
        <w:rPr>
          <w:sz w:val="28"/>
          <w:szCs w:val="28"/>
        </w:rPr>
        <w:t>составило 11</w:t>
      </w:r>
      <w:r w:rsidR="00593AD9" w:rsidRPr="00846A82">
        <w:rPr>
          <w:sz w:val="28"/>
          <w:szCs w:val="28"/>
        </w:rPr>
        <w:t xml:space="preserve"> человек. </w:t>
      </w:r>
    </w:p>
    <w:p w:rsidR="00AF7B59" w:rsidRPr="00846A82" w:rsidRDefault="00AF7B59" w:rsidP="00846A8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6A82">
        <w:rPr>
          <w:sz w:val="28"/>
          <w:szCs w:val="28"/>
        </w:rPr>
        <w:t>Задания были сформированы таким образом, что</w:t>
      </w:r>
      <w:r w:rsidR="00434529">
        <w:rPr>
          <w:sz w:val="28"/>
          <w:szCs w:val="28"/>
        </w:rPr>
        <w:t>бы</w:t>
      </w:r>
      <w:r w:rsidRPr="00846A82">
        <w:rPr>
          <w:sz w:val="28"/>
          <w:szCs w:val="28"/>
        </w:rPr>
        <w:t xml:space="preserve"> можно было диагностировать знания по лексике, орфоэпии, фразеологии, грамматике. </w:t>
      </w:r>
      <w:r w:rsidR="00E12B18" w:rsidRPr="00846A82">
        <w:rPr>
          <w:sz w:val="28"/>
          <w:szCs w:val="28"/>
        </w:rPr>
        <w:t>В</w:t>
      </w:r>
      <w:r w:rsidRPr="00846A82">
        <w:rPr>
          <w:sz w:val="28"/>
          <w:szCs w:val="28"/>
        </w:rPr>
        <w:t>нимание</w:t>
      </w:r>
      <w:r w:rsidR="00E12B18" w:rsidRPr="00846A82">
        <w:rPr>
          <w:sz w:val="28"/>
          <w:szCs w:val="28"/>
        </w:rPr>
        <w:t xml:space="preserve"> также</w:t>
      </w:r>
      <w:r w:rsidRPr="00846A82">
        <w:rPr>
          <w:sz w:val="28"/>
          <w:szCs w:val="28"/>
        </w:rPr>
        <w:t xml:space="preserve"> уделялось грамматическим сочетаниям падежных форм </w:t>
      </w:r>
      <w:r w:rsidR="00E12B18" w:rsidRPr="00846A82">
        <w:rPr>
          <w:sz w:val="28"/>
          <w:szCs w:val="28"/>
        </w:rPr>
        <w:t xml:space="preserve">слов, правописанию местоимений, сочетаниям местоимений с другими частями речи. </w:t>
      </w:r>
    </w:p>
    <w:p w:rsidR="00E12B18" w:rsidRPr="00846A82" w:rsidRDefault="00E12B18" w:rsidP="00846A8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6A82">
        <w:rPr>
          <w:sz w:val="28"/>
          <w:szCs w:val="28"/>
        </w:rPr>
        <w:tab/>
        <w:t>В результате проведения диа</w:t>
      </w:r>
      <w:r w:rsidR="00593AD9" w:rsidRPr="00846A82">
        <w:rPr>
          <w:sz w:val="28"/>
          <w:szCs w:val="28"/>
        </w:rPr>
        <w:t xml:space="preserve">гностики были выявлены следующие результаты: </w:t>
      </w:r>
    </w:p>
    <w:p w:rsidR="00593AD9" w:rsidRPr="00846A82" w:rsidRDefault="00434529" w:rsidP="00846A8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7E82" w:rsidRPr="00846A82">
        <w:rPr>
          <w:sz w:val="28"/>
          <w:szCs w:val="28"/>
        </w:rPr>
        <w:t xml:space="preserve"> первым блоком, направленным на выявление лексического уровня в полной мере не справился ни один ребенок. Из 14 предложенных заданий большая часть было освоена на 20%, или не освоена совсем. Не смогли освоить лексическ</w:t>
      </w:r>
      <w:r w:rsidR="00187A8D">
        <w:rPr>
          <w:sz w:val="28"/>
          <w:szCs w:val="28"/>
        </w:rPr>
        <w:t>ий блок полностью 9</w:t>
      </w:r>
      <w:r>
        <w:rPr>
          <w:sz w:val="28"/>
          <w:szCs w:val="28"/>
        </w:rPr>
        <w:t xml:space="preserve"> человек, что составляет 85,7</w:t>
      </w:r>
      <w:r w:rsidR="00147E82" w:rsidRPr="00846A82">
        <w:rPr>
          <w:sz w:val="28"/>
          <w:szCs w:val="28"/>
        </w:rPr>
        <w:t xml:space="preserve">% учащихся, менее половины блока освоили </w:t>
      </w:r>
      <w:r w:rsidR="00573182" w:rsidRPr="00846A82">
        <w:rPr>
          <w:sz w:val="28"/>
          <w:szCs w:val="28"/>
        </w:rPr>
        <w:t xml:space="preserve">14, 3 % учащихся. </w:t>
      </w:r>
    </w:p>
    <w:p w:rsidR="00573182" w:rsidRPr="00846A82" w:rsidRDefault="00573182" w:rsidP="00846A8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46A82">
        <w:rPr>
          <w:sz w:val="28"/>
          <w:szCs w:val="28"/>
        </w:rPr>
        <w:t>работу с фразеологическим блоком, пословицами, поговорками, загадками на 75 % освоили только дв</w:t>
      </w:r>
      <w:r w:rsidR="00434529">
        <w:rPr>
          <w:sz w:val="28"/>
          <w:szCs w:val="28"/>
        </w:rPr>
        <w:t>а ребенка, что составляет 14, 3</w:t>
      </w:r>
      <w:r w:rsidRPr="00846A82">
        <w:rPr>
          <w:sz w:val="28"/>
          <w:szCs w:val="28"/>
        </w:rPr>
        <w:t>% .</w:t>
      </w:r>
    </w:p>
    <w:p w:rsidR="00573182" w:rsidRPr="00846A82" w:rsidRDefault="00573182" w:rsidP="00846A8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46A82">
        <w:rPr>
          <w:sz w:val="28"/>
          <w:szCs w:val="28"/>
        </w:rPr>
        <w:lastRenderedPageBreak/>
        <w:t>орфоэпический блок был выполнен на 20 % от общего количества заданий, ударения были расставлены не во всех словах, неверно были изменены глаголы по лицам (Юра коситЬ траву</w:t>
      </w:r>
      <w:r w:rsidR="00256E04" w:rsidRPr="00846A82">
        <w:rPr>
          <w:sz w:val="28"/>
          <w:szCs w:val="28"/>
        </w:rPr>
        <w:t>, при этом ударение проставлено не было</w:t>
      </w:r>
      <w:r w:rsidRPr="00846A82">
        <w:rPr>
          <w:sz w:val="28"/>
          <w:szCs w:val="28"/>
        </w:rPr>
        <w:t xml:space="preserve">). Справились с заданием только 3 человека из общей группы. </w:t>
      </w:r>
    </w:p>
    <w:p w:rsidR="00366D93" w:rsidRPr="00846A82" w:rsidRDefault="00573182" w:rsidP="00846A8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46A82">
        <w:rPr>
          <w:sz w:val="28"/>
          <w:szCs w:val="28"/>
        </w:rPr>
        <w:t xml:space="preserve">грамматический блок вызвал наибольшее количество затруднений. Из всего количества заданий </w:t>
      </w:r>
      <w:r w:rsidR="00366D93" w:rsidRPr="00846A82">
        <w:rPr>
          <w:sz w:val="28"/>
          <w:szCs w:val="28"/>
        </w:rPr>
        <w:t xml:space="preserve">(6) полностью и правильно было выполнено только два, в которых не было особых затруднений. Это такие задания как дополнить предложение существительным в нужном роде и вписать правильный вариант притяжательного местоимения "мой" в предложение. Особую трудность вызвало задание, где были даны существительные с мягким знаком в конце слова, в единственном и во множественном числе. Среди всего множества слов нужно было выделить слова только женского рода. С заданием на 90 % справились только два ребенка. </w:t>
      </w:r>
    </w:p>
    <w:p w:rsidR="00147E82" w:rsidRPr="00846A82" w:rsidRDefault="00FE68EE" w:rsidP="00846A8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6A82">
        <w:rPr>
          <w:sz w:val="28"/>
          <w:szCs w:val="28"/>
        </w:rPr>
        <w:t xml:space="preserve">Исходя из полученных результатов можно сказать, что типичными </w:t>
      </w:r>
      <w:r w:rsidR="00434529">
        <w:rPr>
          <w:sz w:val="28"/>
          <w:szCs w:val="28"/>
        </w:rPr>
        <w:t xml:space="preserve"> трудностями детей, </w:t>
      </w:r>
      <w:r w:rsidRPr="00846A82">
        <w:rPr>
          <w:sz w:val="28"/>
          <w:szCs w:val="28"/>
        </w:rPr>
        <w:t xml:space="preserve">не в полной мере владеющих </w:t>
      </w:r>
      <w:r w:rsidR="00366D93" w:rsidRPr="00846A82">
        <w:rPr>
          <w:sz w:val="28"/>
          <w:szCs w:val="28"/>
        </w:rPr>
        <w:t>русским языком, являются следующие:</w:t>
      </w:r>
    </w:p>
    <w:p w:rsidR="00147E82" w:rsidRPr="00846A82" w:rsidRDefault="004E37AD" w:rsidP="00846A82">
      <w:pPr>
        <w:pStyle w:val="a9"/>
        <w:numPr>
          <w:ilvl w:val="0"/>
          <w:numId w:val="8"/>
        </w:numPr>
        <w:tabs>
          <w:tab w:val="clear" w:pos="1429"/>
        </w:tabs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47E82" w:rsidRPr="00846A82">
        <w:rPr>
          <w:rFonts w:ascii="Times New Roman" w:hAnsi="Times New Roman"/>
          <w:sz w:val="28"/>
          <w:szCs w:val="28"/>
        </w:rPr>
        <w:t>рудности ритмической организации текста (например, выделение ударного слога).</w:t>
      </w:r>
    </w:p>
    <w:p w:rsidR="00366D93" w:rsidRPr="00846A82" w:rsidRDefault="004E37AD" w:rsidP="00846A82">
      <w:pPr>
        <w:pStyle w:val="a9"/>
        <w:numPr>
          <w:ilvl w:val="0"/>
          <w:numId w:val="8"/>
        </w:numPr>
        <w:tabs>
          <w:tab w:val="clear" w:pos="1429"/>
        </w:tabs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7E82" w:rsidRPr="00846A82">
        <w:rPr>
          <w:rFonts w:ascii="Times New Roman" w:hAnsi="Times New Roman"/>
          <w:sz w:val="28"/>
          <w:szCs w:val="28"/>
        </w:rPr>
        <w:t>рамматические трудности: категория падежа, категория рода, порядок слов в предложении, согласование существительных, прилагательных, местоимений, глаголов).</w:t>
      </w:r>
    </w:p>
    <w:p w:rsidR="00147E82" w:rsidRPr="00846A82" w:rsidRDefault="004E37AD" w:rsidP="00846A82">
      <w:pPr>
        <w:pStyle w:val="a9"/>
        <w:numPr>
          <w:ilvl w:val="0"/>
          <w:numId w:val="8"/>
        </w:numPr>
        <w:tabs>
          <w:tab w:val="clear" w:pos="1429"/>
        </w:tabs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147E82" w:rsidRPr="00846A82">
        <w:rPr>
          <w:rFonts w:ascii="Times New Roman" w:hAnsi="Times New Roman"/>
          <w:sz w:val="28"/>
          <w:szCs w:val="28"/>
        </w:rPr>
        <w:t>ексические трудности: бедность активного словарного запаса, несформированность пассивного словаря русского яз</w:t>
      </w:r>
      <w:r w:rsidR="00366D93" w:rsidRPr="00846A82">
        <w:rPr>
          <w:rFonts w:ascii="Times New Roman" w:hAnsi="Times New Roman"/>
          <w:sz w:val="28"/>
          <w:szCs w:val="28"/>
        </w:rPr>
        <w:t>ыка. Элементарное незнание слов.</w:t>
      </w:r>
    </w:p>
    <w:p w:rsidR="00366D93" w:rsidRPr="00846A82" w:rsidRDefault="00FE68EE" w:rsidP="00846A8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6A82">
        <w:rPr>
          <w:sz w:val="28"/>
          <w:szCs w:val="28"/>
        </w:rPr>
        <w:tab/>
        <w:t>Данное диагностическое исследование было сформировано на основе методических мат</w:t>
      </w:r>
      <w:r w:rsidR="00187A8D">
        <w:rPr>
          <w:sz w:val="28"/>
          <w:szCs w:val="28"/>
        </w:rPr>
        <w:t>ериалов учителей русского языка</w:t>
      </w:r>
      <w:r w:rsidR="00F016AA">
        <w:rPr>
          <w:sz w:val="28"/>
          <w:szCs w:val="28"/>
        </w:rPr>
        <w:t xml:space="preserve">. </w:t>
      </w:r>
    </w:p>
    <w:p w:rsidR="00BF4A75" w:rsidRPr="00846A82" w:rsidRDefault="00E45FB6" w:rsidP="00E45FB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68EE" w:rsidRPr="00846A82">
        <w:rPr>
          <w:sz w:val="28"/>
          <w:szCs w:val="28"/>
        </w:rPr>
        <w:t>Таким образом, основными</w:t>
      </w:r>
      <w:r w:rsidR="00BF4A75" w:rsidRPr="00846A82">
        <w:rPr>
          <w:sz w:val="28"/>
          <w:szCs w:val="28"/>
        </w:rPr>
        <w:t xml:space="preserve"> сложностями при </w:t>
      </w:r>
      <w:r w:rsidR="004E37AD">
        <w:rPr>
          <w:sz w:val="28"/>
          <w:szCs w:val="28"/>
        </w:rPr>
        <w:t>проведении диагностики детей, слабо</w:t>
      </w:r>
      <w:r w:rsidR="00BF4A75" w:rsidRPr="00846A82">
        <w:rPr>
          <w:sz w:val="28"/>
          <w:szCs w:val="28"/>
        </w:rPr>
        <w:t xml:space="preserve"> владеющих р</w:t>
      </w:r>
      <w:r w:rsidR="004E37AD">
        <w:rPr>
          <w:sz w:val="28"/>
          <w:szCs w:val="28"/>
        </w:rPr>
        <w:t>усским языком, являются следующи</w:t>
      </w:r>
      <w:r w:rsidR="00BF4A75" w:rsidRPr="00846A82">
        <w:rPr>
          <w:sz w:val="28"/>
          <w:szCs w:val="28"/>
        </w:rPr>
        <w:t xml:space="preserve">е: </w:t>
      </w:r>
    </w:p>
    <w:p w:rsidR="00212C8D" w:rsidRPr="00846A82" w:rsidRDefault="006601D9" w:rsidP="00E45FB6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46A82">
        <w:rPr>
          <w:sz w:val="28"/>
          <w:szCs w:val="28"/>
        </w:rPr>
        <w:t>нет единых критериев оценки и диагностирования уровня владения русским языком.</w:t>
      </w:r>
    </w:p>
    <w:p w:rsidR="00FE68EE" w:rsidRPr="00846A82" w:rsidRDefault="00FE68EE" w:rsidP="00E45FB6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46A82">
        <w:rPr>
          <w:sz w:val="28"/>
          <w:szCs w:val="28"/>
        </w:rPr>
        <w:t xml:space="preserve">отсутствует единая система стандартов и критериев владения русским языком. </w:t>
      </w:r>
    </w:p>
    <w:p w:rsidR="00964376" w:rsidRDefault="00EA7E0A" w:rsidP="00E45FB6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4376">
        <w:rPr>
          <w:sz w:val="28"/>
          <w:szCs w:val="28"/>
        </w:rPr>
        <w:lastRenderedPageBreak/>
        <w:t>нет единого диагностического</w:t>
      </w:r>
      <w:r w:rsidR="00187A8D">
        <w:rPr>
          <w:sz w:val="28"/>
          <w:szCs w:val="28"/>
        </w:rPr>
        <w:t xml:space="preserve"> инструментария, направленного н</w:t>
      </w:r>
      <w:r w:rsidRPr="00964376">
        <w:rPr>
          <w:sz w:val="28"/>
          <w:szCs w:val="28"/>
        </w:rPr>
        <w:t>а выявление уровня знания русского языка</w:t>
      </w:r>
      <w:r w:rsidR="00964376">
        <w:rPr>
          <w:sz w:val="28"/>
          <w:szCs w:val="28"/>
        </w:rPr>
        <w:t>.</w:t>
      </w:r>
    </w:p>
    <w:p w:rsidR="00964376" w:rsidRDefault="00235EA5" w:rsidP="00846A82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6A82">
        <w:rPr>
          <w:sz w:val="28"/>
          <w:szCs w:val="28"/>
        </w:rPr>
        <w:t>На сегодняшний день необходимым условием работы с детьми мигрантами является создание системы диагностики</w:t>
      </w:r>
      <w:r w:rsidR="00D655D7" w:rsidRPr="00846A82">
        <w:rPr>
          <w:sz w:val="28"/>
          <w:szCs w:val="28"/>
        </w:rPr>
        <w:t xml:space="preserve"> уровня владения русским языком данной категорией детей </w:t>
      </w:r>
      <w:r w:rsidRPr="00846A82">
        <w:rPr>
          <w:sz w:val="28"/>
          <w:szCs w:val="28"/>
        </w:rPr>
        <w:t>при их зачислении в образовательное учреждение.</w:t>
      </w:r>
      <w:r w:rsidR="00964376">
        <w:rPr>
          <w:sz w:val="28"/>
          <w:szCs w:val="28"/>
        </w:rPr>
        <w:t xml:space="preserve"> </w:t>
      </w:r>
    </w:p>
    <w:p w:rsidR="0078777F" w:rsidRDefault="000772C1" w:rsidP="00E45FB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разработки и определения критериев единой системы диагностики, а также уровней владения языком в качестве основы возможно использование государственного стандарт по русскому как иностранному</w:t>
      </w:r>
    </w:p>
    <w:p w:rsidR="00187A8D" w:rsidRPr="00846A82" w:rsidRDefault="005E27E8" w:rsidP="004E37AD">
      <w:pPr>
        <w:pStyle w:val="a5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46A82">
        <w:rPr>
          <w:sz w:val="28"/>
          <w:szCs w:val="28"/>
        </w:rPr>
        <w:t xml:space="preserve">Проблема диагностики детей, не владеющих или не в полной мере владеющих русским языком обозначена довольно остро. </w:t>
      </w:r>
      <w:r w:rsidR="00846A82" w:rsidRPr="00846A82">
        <w:rPr>
          <w:sz w:val="28"/>
          <w:szCs w:val="28"/>
        </w:rPr>
        <w:t>Создание единой системы работы с данной категорией детей будет способствовать не только решению проблемы распред</w:t>
      </w:r>
      <w:r w:rsidR="00964376">
        <w:rPr>
          <w:sz w:val="28"/>
          <w:szCs w:val="28"/>
        </w:rPr>
        <w:t>еления по классам, но и проблемы</w:t>
      </w:r>
      <w:r w:rsidR="00846A82" w:rsidRPr="00846A82">
        <w:rPr>
          <w:sz w:val="28"/>
          <w:szCs w:val="28"/>
        </w:rPr>
        <w:t xml:space="preserve"> межлично</w:t>
      </w:r>
      <w:r w:rsidR="00964376">
        <w:rPr>
          <w:sz w:val="28"/>
          <w:szCs w:val="28"/>
        </w:rPr>
        <w:t xml:space="preserve">стных взаимоотношений, трудностей </w:t>
      </w:r>
      <w:r w:rsidR="00846A82" w:rsidRPr="00846A82">
        <w:rPr>
          <w:sz w:val="28"/>
          <w:szCs w:val="28"/>
        </w:rPr>
        <w:t>коммуникативного характера.</w:t>
      </w:r>
    </w:p>
    <w:p w:rsidR="004E37AD" w:rsidRPr="003A78C4" w:rsidRDefault="00187A8D" w:rsidP="003A78C4">
      <w:pPr>
        <w:spacing w:line="36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7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 w:rsidR="003A78C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3A78C4" w:rsidRPr="003A78C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E37AD" w:rsidRPr="003A78C4">
        <w:rPr>
          <w:rFonts w:ascii="Times New Roman" w:hAnsi="Times New Roman" w:cs="Times New Roman"/>
          <w:b/>
          <w:color w:val="000000"/>
          <w:sz w:val="28"/>
          <w:szCs w:val="28"/>
        </w:rPr>
        <w:t>екомендации:</w:t>
      </w:r>
    </w:p>
    <w:p w:rsidR="00C521C8" w:rsidRDefault="00C521C8" w:rsidP="003A78C4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для организации продуктивной коррекционной работы, воспитанию и социализации двуязычных детей необходимо </w:t>
      </w:r>
      <w:r>
        <w:rPr>
          <w:rStyle w:val="c13"/>
          <w:color w:val="000000"/>
          <w:sz w:val="28"/>
          <w:szCs w:val="28"/>
          <w:u w:val="single"/>
        </w:rPr>
        <w:t>создание следующих условий:</w:t>
      </w:r>
    </w:p>
    <w:p w:rsidR="00C521C8" w:rsidRDefault="00C521C8" w:rsidP="003A78C4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комплексной работы учителей,   логопеда, педагога-психолога;</w:t>
      </w:r>
    </w:p>
    <w:p w:rsidR="00C521C8" w:rsidRDefault="00C521C8" w:rsidP="003A78C4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педагоги должны донести до родителей двуязычных детей условия их успешного обучения, для чего необходимо налаживание положительного контакта с семьями воспитанников;</w:t>
      </w:r>
    </w:p>
    <w:p w:rsidR="00C521C8" w:rsidRDefault="00C521C8" w:rsidP="003A78C4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своевременная коррекция нарушений речи у ребёнка с двуязычием;</w:t>
      </w:r>
    </w:p>
    <w:p w:rsidR="00C521C8" w:rsidRDefault="00C521C8" w:rsidP="003A78C4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не вызвать у ребёнка стресс при изучении второго языка, надо не забывать о его психологическом состоянии;</w:t>
      </w:r>
    </w:p>
    <w:p w:rsidR="00C521C8" w:rsidRDefault="00C521C8" w:rsidP="003A78C4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учитывать основные принципы педагогики: систематичность, последовательность, регулярность;</w:t>
      </w:r>
    </w:p>
    <w:p w:rsidR="00C521C8" w:rsidRDefault="00C521C8" w:rsidP="003A78C4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обучении второму языку учитывать особенности культуры и речевой среды, окружающей ребёнка</w:t>
      </w:r>
      <w:r w:rsidR="003A78C4">
        <w:rPr>
          <w:rStyle w:val="c0"/>
          <w:color w:val="000000"/>
          <w:sz w:val="28"/>
          <w:szCs w:val="28"/>
        </w:rPr>
        <w:t>.</w:t>
      </w:r>
    </w:p>
    <w:p w:rsidR="00BD4BC6" w:rsidRDefault="00BD4BC6" w:rsidP="003A78C4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BD4BC6" w:rsidSect="00B749F9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48" w:rsidRDefault="00710F48" w:rsidP="003F0AC5">
      <w:pPr>
        <w:spacing w:after="0" w:line="240" w:lineRule="auto"/>
      </w:pPr>
      <w:r>
        <w:separator/>
      </w:r>
    </w:p>
  </w:endnote>
  <w:endnote w:type="continuationSeparator" w:id="0">
    <w:p w:rsidR="00710F48" w:rsidRDefault="00710F48" w:rsidP="003F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48" w:rsidRDefault="00710F48" w:rsidP="003F0AC5">
      <w:pPr>
        <w:spacing w:after="0" w:line="240" w:lineRule="auto"/>
      </w:pPr>
      <w:r>
        <w:separator/>
      </w:r>
    </w:p>
  </w:footnote>
  <w:footnote w:type="continuationSeparator" w:id="0">
    <w:p w:rsidR="00710F48" w:rsidRDefault="00710F48" w:rsidP="003F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5C9"/>
    <w:multiLevelType w:val="hybridMultilevel"/>
    <w:tmpl w:val="FF308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26D23"/>
    <w:multiLevelType w:val="hybridMultilevel"/>
    <w:tmpl w:val="24460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4E017F"/>
    <w:multiLevelType w:val="hybridMultilevel"/>
    <w:tmpl w:val="0BF0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29EC"/>
    <w:multiLevelType w:val="hybridMultilevel"/>
    <w:tmpl w:val="1B200DC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4EA18DE"/>
    <w:multiLevelType w:val="hybridMultilevel"/>
    <w:tmpl w:val="FCB2C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1B631F"/>
    <w:multiLevelType w:val="hybridMultilevel"/>
    <w:tmpl w:val="D02EF1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2901815"/>
    <w:multiLevelType w:val="hybridMultilevel"/>
    <w:tmpl w:val="364A04B0"/>
    <w:lvl w:ilvl="0" w:tplc="54220C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421028"/>
    <w:multiLevelType w:val="hybridMultilevel"/>
    <w:tmpl w:val="2250D7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61F0718C"/>
    <w:multiLevelType w:val="hybridMultilevel"/>
    <w:tmpl w:val="BD0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D91B9E"/>
    <w:multiLevelType w:val="hybridMultilevel"/>
    <w:tmpl w:val="598A5C14"/>
    <w:lvl w:ilvl="0" w:tplc="54220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B2204B"/>
    <w:multiLevelType w:val="hybridMultilevel"/>
    <w:tmpl w:val="AD6807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741B01BF"/>
    <w:multiLevelType w:val="hybridMultilevel"/>
    <w:tmpl w:val="6EDA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9E0305"/>
    <w:multiLevelType w:val="hybridMultilevel"/>
    <w:tmpl w:val="2398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072036"/>
    <w:multiLevelType w:val="hybridMultilevel"/>
    <w:tmpl w:val="F34EB3C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F0E"/>
    <w:rsid w:val="000063A7"/>
    <w:rsid w:val="000109AA"/>
    <w:rsid w:val="00030A31"/>
    <w:rsid w:val="000772C1"/>
    <w:rsid w:val="000A0D4A"/>
    <w:rsid w:val="000B2D7B"/>
    <w:rsid w:val="000E13E0"/>
    <w:rsid w:val="000E3131"/>
    <w:rsid w:val="000F03B9"/>
    <w:rsid w:val="001355FD"/>
    <w:rsid w:val="00147E82"/>
    <w:rsid w:val="0018167B"/>
    <w:rsid w:val="0018408B"/>
    <w:rsid w:val="00187A8D"/>
    <w:rsid w:val="00191702"/>
    <w:rsid w:val="001B4BD3"/>
    <w:rsid w:val="001B513C"/>
    <w:rsid w:val="001C0942"/>
    <w:rsid w:val="001C0FDB"/>
    <w:rsid w:val="001D0295"/>
    <w:rsid w:val="001D7214"/>
    <w:rsid w:val="002122D6"/>
    <w:rsid w:val="00212C8D"/>
    <w:rsid w:val="00230831"/>
    <w:rsid w:val="00235EA5"/>
    <w:rsid w:val="002423E1"/>
    <w:rsid w:val="00246D39"/>
    <w:rsid w:val="0025663A"/>
    <w:rsid w:val="00256E04"/>
    <w:rsid w:val="00263243"/>
    <w:rsid w:val="00280296"/>
    <w:rsid w:val="002C79BA"/>
    <w:rsid w:val="002D13A4"/>
    <w:rsid w:val="002F2CEE"/>
    <w:rsid w:val="002F4894"/>
    <w:rsid w:val="00312070"/>
    <w:rsid w:val="00316972"/>
    <w:rsid w:val="00343620"/>
    <w:rsid w:val="00366D93"/>
    <w:rsid w:val="0037074A"/>
    <w:rsid w:val="00373B76"/>
    <w:rsid w:val="00375915"/>
    <w:rsid w:val="0039248E"/>
    <w:rsid w:val="00395A7A"/>
    <w:rsid w:val="003A076C"/>
    <w:rsid w:val="003A78C4"/>
    <w:rsid w:val="003B19D2"/>
    <w:rsid w:val="003B7D02"/>
    <w:rsid w:val="003E0661"/>
    <w:rsid w:val="003F0AC5"/>
    <w:rsid w:val="00414732"/>
    <w:rsid w:val="004150C3"/>
    <w:rsid w:val="0041740D"/>
    <w:rsid w:val="00427574"/>
    <w:rsid w:val="00434529"/>
    <w:rsid w:val="00444541"/>
    <w:rsid w:val="00470BEE"/>
    <w:rsid w:val="00487CEC"/>
    <w:rsid w:val="004A6685"/>
    <w:rsid w:val="004E37AD"/>
    <w:rsid w:val="004F106F"/>
    <w:rsid w:val="004F350E"/>
    <w:rsid w:val="00500088"/>
    <w:rsid w:val="00516455"/>
    <w:rsid w:val="00526120"/>
    <w:rsid w:val="00573182"/>
    <w:rsid w:val="00590625"/>
    <w:rsid w:val="00592993"/>
    <w:rsid w:val="00593AD9"/>
    <w:rsid w:val="005A3C7A"/>
    <w:rsid w:val="005D7BDA"/>
    <w:rsid w:val="005E27E8"/>
    <w:rsid w:val="005F5258"/>
    <w:rsid w:val="00602193"/>
    <w:rsid w:val="006048A4"/>
    <w:rsid w:val="00625C84"/>
    <w:rsid w:val="00645E8E"/>
    <w:rsid w:val="006601D9"/>
    <w:rsid w:val="006609E9"/>
    <w:rsid w:val="00677485"/>
    <w:rsid w:val="006A72DD"/>
    <w:rsid w:val="006B3751"/>
    <w:rsid w:val="007102BE"/>
    <w:rsid w:val="00710F48"/>
    <w:rsid w:val="007265DD"/>
    <w:rsid w:val="00752CEE"/>
    <w:rsid w:val="0078777F"/>
    <w:rsid w:val="007A4F69"/>
    <w:rsid w:val="007B490F"/>
    <w:rsid w:val="007D7291"/>
    <w:rsid w:val="00804A4D"/>
    <w:rsid w:val="00826641"/>
    <w:rsid w:val="00846A82"/>
    <w:rsid w:val="00860C71"/>
    <w:rsid w:val="00861F14"/>
    <w:rsid w:val="008C4725"/>
    <w:rsid w:val="008E18B9"/>
    <w:rsid w:val="008E5CCA"/>
    <w:rsid w:val="008F1359"/>
    <w:rsid w:val="008F1CD5"/>
    <w:rsid w:val="008F787E"/>
    <w:rsid w:val="009204EE"/>
    <w:rsid w:val="00951105"/>
    <w:rsid w:val="00964376"/>
    <w:rsid w:val="009660E6"/>
    <w:rsid w:val="00970D2C"/>
    <w:rsid w:val="009876C3"/>
    <w:rsid w:val="009A7D8D"/>
    <w:rsid w:val="009E1EBC"/>
    <w:rsid w:val="00A14ECD"/>
    <w:rsid w:val="00A60992"/>
    <w:rsid w:val="00A630B5"/>
    <w:rsid w:val="00A70E3F"/>
    <w:rsid w:val="00A92DFF"/>
    <w:rsid w:val="00AB787A"/>
    <w:rsid w:val="00AE1D5E"/>
    <w:rsid w:val="00AF7B59"/>
    <w:rsid w:val="00B15A60"/>
    <w:rsid w:val="00B16014"/>
    <w:rsid w:val="00B33A8E"/>
    <w:rsid w:val="00B57743"/>
    <w:rsid w:val="00B749F9"/>
    <w:rsid w:val="00B930F2"/>
    <w:rsid w:val="00B97BDF"/>
    <w:rsid w:val="00BD4BC6"/>
    <w:rsid w:val="00BF093A"/>
    <w:rsid w:val="00BF4A75"/>
    <w:rsid w:val="00BF71F3"/>
    <w:rsid w:val="00C0245D"/>
    <w:rsid w:val="00C03D1B"/>
    <w:rsid w:val="00C10BBD"/>
    <w:rsid w:val="00C466A8"/>
    <w:rsid w:val="00C521C8"/>
    <w:rsid w:val="00C872D3"/>
    <w:rsid w:val="00C96C52"/>
    <w:rsid w:val="00CE2786"/>
    <w:rsid w:val="00D036A9"/>
    <w:rsid w:val="00D16FCE"/>
    <w:rsid w:val="00D42F0E"/>
    <w:rsid w:val="00D44F60"/>
    <w:rsid w:val="00D4532D"/>
    <w:rsid w:val="00D57608"/>
    <w:rsid w:val="00D64CD5"/>
    <w:rsid w:val="00D655D7"/>
    <w:rsid w:val="00DA350E"/>
    <w:rsid w:val="00DB0343"/>
    <w:rsid w:val="00DC57A8"/>
    <w:rsid w:val="00DE48CE"/>
    <w:rsid w:val="00E06FD8"/>
    <w:rsid w:val="00E12B18"/>
    <w:rsid w:val="00E45FB6"/>
    <w:rsid w:val="00EA1DA6"/>
    <w:rsid w:val="00EA7E0A"/>
    <w:rsid w:val="00EC1228"/>
    <w:rsid w:val="00EC44FD"/>
    <w:rsid w:val="00F016AA"/>
    <w:rsid w:val="00F02C1A"/>
    <w:rsid w:val="00F315F1"/>
    <w:rsid w:val="00F4003F"/>
    <w:rsid w:val="00F472AD"/>
    <w:rsid w:val="00F54AEA"/>
    <w:rsid w:val="00F56399"/>
    <w:rsid w:val="00F952ED"/>
    <w:rsid w:val="00FE68EE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3189E2-31C3-4B7F-9ECF-87FD339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C3"/>
    <w:pPr>
      <w:spacing w:after="200" w:line="276" w:lineRule="auto"/>
      <w:ind w:firstLine="709"/>
      <w:jc w:val="both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76C3"/>
    <w:rPr>
      <w:rFonts w:cs="Times New Roman"/>
      <w:b/>
      <w:bCs/>
    </w:rPr>
  </w:style>
  <w:style w:type="paragraph" w:styleId="a4">
    <w:name w:val="No Spacing"/>
    <w:uiPriority w:val="99"/>
    <w:qFormat/>
    <w:rsid w:val="009876C3"/>
    <w:pPr>
      <w:spacing w:line="360" w:lineRule="auto"/>
      <w:ind w:firstLine="709"/>
      <w:jc w:val="both"/>
    </w:pPr>
    <w:rPr>
      <w:rFonts w:cs="Calibri"/>
      <w:lang w:val="ru-RU"/>
    </w:rPr>
  </w:style>
  <w:style w:type="paragraph" w:styleId="a5">
    <w:name w:val="Normal (Web)"/>
    <w:basedOn w:val="a"/>
    <w:uiPriority w:val="99"/>
    <w:rsid w:val="003F0AC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3F0AC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F0AC5"/>
    <w:rPr>
      <w:rFonts w:ascii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F0AC5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3F0AC5"/>
    <w:pPr>
      <w:spacing w:after="0" w:line="360" w:lineRule="auto"/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930F2"/>
    <w:rPr>
      <w:rFonts w:cs="Times New Roman"/>
    </w:rPr>
  </w:style>
  <w:style w:type="character" w:styleId="aa">
    <w:name w:val="Hyperlink"/>
    <w:basedOn w:val="a0"/>
    <w:uiPriority w:val="99"/>
    <w:semiHidden/>
    <w:rsid w:val="00B930F2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locked/>
    <w:rsid w:val="00B930F2"/>
    <w:rPr>
      <w:rFonts w:cs="Times New Roman"/>
      <w:i/>
      <w:iCs/>
    </w:rPr>
  </w:style>
  <w:style w:type="paragraph" w:customStyle="1" w:styleId="c3">
    <w:name w:val="c3"/>
    <w:basedOn w:val="a"/>
    <w:rsid w:val="00C521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1C8"/>
  </w:style>
  <w:style w:type="character" w:customStyle="1" w:styleId="c13">
    <w:name w:val="c13"/>
    <w:basedOn w:val="a0"/>
    <w:rsid w:val="00C5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2014-01-31T04:29:00Z</cp:lastPrinted>
  <dcterms:created xsi:type="dcterms:W3CDTF">2014-01-30T11:21:00Z</dcterms:created>
  <dcterms:modified xsi:type="dcterms:W3CDTF">2021-05-26T12:05:00Z</dcterms:modified>
</cp:coreProperties>
</file>