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63" w:rsidRPr="009863B9" w:rsidRDefault="00C12E63" w:rsidP="00C12E6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r w:rsidRPr="009863B9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Музыка (</w:t>
      </w:r>
      <w:r w:rsidR="0057091D" w:rsidRPr="009863B9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1-4</w:t>
      </w:r>
      <w:r w:rsidRPr="009863B9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 xml:space="preserve"> класс) — аннотация к рабочим</w:t>
      </w:r>
      <w:r w:rsidRPr="00284B71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 xml:space="preserve"> программам</w:t>
      </w:r>
    </w:p>
    <w:p w:rsidR="00C12E63" w:rsidRPr="009863B9" w:rsidRDefault="0023354E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63B9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рогра</w:t>
      </w:r>
      <w:r w:rsidR="009863B9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ммы</w:t>
      </w:r>
      <w:r w:rsidR="00C873E4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предмету «Музыка» для 1-4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классов на основе Федерального государственного </w:t>
      </w:r>
      <w:proofErr w:type="gramStart"/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</w:t>
      </w:r>
      <w:r w:rsidR="00C873E4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овательного  стандарта</w:t>
      </w:r>
      <w:proofErr w:type="gramEnd"/>
      <w:r w:rsidR="00C873E4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начального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общего образования, Концепции духовно-нравственного развития и воспитания личности гражданина России, </w:t>
      </w:r>
      <w:r w:rsidR="00284B71"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планируемых результатов</w:t>
      </w:r>
      <w:r w:rsidR="00284B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начального </w:t>
      </w:r>
      <w:r w:rsidR="00284B71" w:rsidRPr="006A6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общего  образования,</w:t>
      </w:r>
      <w:r w:rsidR="00284B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Фундаментального ядра </w:t>
      </w:r>
      <w:r w:rsidR="009863B9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содержания общего образования, п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римерных программ</w:t>
      </w:r>
      <w:r w:rsidR="00284B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«Музыка»</w:t>
      </w:r>
      <w:r w:rsidR="00C873E4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начального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общего образования.</w:t>
      </w:r>
    </w:p>
    <w:p w:rsidR="00C873E4" w:rsidRPr="009863B9" w:rsidRDefault="00C12E63" w:rsidP="00C87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C873E4" w:rsidRPr="0098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3E4" w:rsidRPr="0098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МЕТОДИЧЕСКИЙ КОМПЛЕКС (УМК)</w:t>
      </w:r>
    </w:p>
    <w:p w:rsidR="0023354E" w:rsidRPr="009863B9" w:rsidRDefault="001022CB" w:rsidP="0023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C873E4" w:rsidRPr="009863B9">
        <w:rPr>
          <w:rFonts w:ascii="Times New Roman" w:hAnsi="Times New Roman" w:cs="Times New Roman"/>
          <w:sz w:val="24"/>
          <w:szCs w:val="24"/>
        </w:rPr>
        <w:t xml:space="preserve">. «Музыка» 1 класс.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C873E4" w:rsidRPr="009863B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354E" w:rsidRPr="009863B9" w:rsidRDefault="001022CB" w:rsidP="00233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863B9">
        <w:rPr>
          <w:rFonts w:ascii="Times New Roman" w:hAnsi="Times New Roman" w:cs="Times New Roman"/>
          <w:sz w:val="24"/>
          <w:szCs w:val="24"/>
        </w:rPr>
        <w:t>.</w:t>
      </w:r>
      <w:r w:rsidRPr="009863B9">
        <w:rPr>
          <w:rFonts w:ascii="Times New Roman" w:hAnsi="Times New Roman" w:cs="Times New Roman"/>
          <w:sz w:val="24"/>
          <w:szCs w:val="24"/>
        </w:rPr>
        <w:t xml:space="preserve"> </w:t>
      </w:r>
      <w:r w:rsidR="00C873E4" w:rsidRPr="009863B9">
        <w:rPr>
          <w:rFonts w:ascii="Times New Roman" w:hAnsi="Times New Roman" w:cs="Times New Roman"/>
          <w:sz w:val="24"/>
          <w:szCs w:val="24"/>
        </w:rPr>
        <w:t>«Му</w:t>
      </w:r>
      <w:r w:rsidR="0023354E" w:rsidRPr="009863B9">
        <w:rPr>
          <w:rFonts w:ascii="Times New Roman" w:hAnsi="Times New Roman" w:cs="Times New Roman"/>
          <w:sz w:val="24"/>
          <w:szCs w:val="24"/>
        </w:rPr>
        <w:t xml:space="preserve">зыка» 2 класс.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9863B9">
        <w:rPr>
          <w:rFonts w:ascii="Times New Roman" w:hAnsi="Times New Roman" w:cs="Times New Roman"/>
          <w:sz w:val="24"/>
          <w:szCs w:val="24"/>
        </w:rPr>
        <w:t>.</w:t>
      </w:r>
    </w:p>
    <w:p w:rsidR="001022CB" w:rsidRDefault="001022CB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863B9">
        <w:rPr>
          <w:rFonts w:ascii="Times New Roman" w:hAnsi="Times New Roman" w:cs="Times New Roman"/>
          <w:sz w:val="24"/>
          <w:szCs w:val="24"/>
        </w:rPr>
        <w:t>.</w:t>
      </w:r>
      <w:r w:rsidR="00C873E4" w:rsidRPr="009863B9">
        <w:rPr>
          <w:rFonts w:ascii="Times New Roman" w:hAnsi="Times New Roman" w:cs="Times New Roman"/>
          <w:sz w:val="24"/>
          <w:szCs w:val="24"/>
        </w:rPr>
        <w:t xml:space="preserve"> «Музыка» 3 класс.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9863B9">
        <w:rPr>
          <w:rFonts w:ascii="Times New Roman" w:hAnsi="Times New Roman" w:cs="Times New Roman"/>
          <w:sz w:val="24"/>
          <w:szCs w:val="24"/>
        </w:rPr>
        <w:t>.</w:t>
      </w:r>
    </w:p>
    <w:p w:rsidR="00C873E4" w:rsidRPr="009863B9" w:rsidRDefault="001022CB" w:rsidP="00986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863B9">
        <w:rPr>
          <w:rFonts w:ascii="Times New Roman" w:hAnsi="Times New Roman" w:cs="Times New Roman"/>
          <w:sz w:val="24"/>
          <w:szCs w:val="24"/>
        </w:rPr>
        <w:t>.</w:t>
      </w:r>
      <w:r w:rsidR="00C873E4" w:rsidRPr="009863B9">
        <w:rPr>
          <w:rFonts w:ascii="Times New Roman" w:hAnsi="Times New Roman" w:cs="Times New Roman"/>
          <w:sz w:val="24"/>
          <w:szCs w:val="24"/>
        </w:rPr>
        <w:t xml:space="preserve"> «Музыка» 4</w:t>
      </w:r>
      <w:r w:rsidR="0023354E" w:rsidRPr="009863B9">
        <w:rPr>
          <w:rFonts w:ascii="Times New Roman" w:hAnsi="Times New Roman" w:cs="Times New Roman"/>
          <w:sz w:val="24"/>
          <w:szCs w:val="24"/>
        </w:rPr>
        <w:t xml:space="preserve"> класс. М.:</w:t>
      </w:r>
      <w:r w:rsidR="00C873E4" w:rsidRPr="00986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9863B9">
        <w:rPr>
          <w:rFonts w:ascii="Times New Roman" w:hAnsi="Times New Roman" w:cs="Times New Roman"/>
          <w:sz w:val="24"/>
          <w:szCs w:val="24"/>
        </w:rPr>
        <w:t>.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(КОЛИЧЕСТВО ЧАСОВ)</w:t>
      </w:r>
    </w:p>
    <w:p w:rsidR="00C12E63" w:rsidRPr="009863B9" w:rsidRDefault="003E22A9" w:rsidP="009863B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класс — 1 час в неделю, 33 часа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C12E63" w:rsidRPr="009863B9" w:rsidRDefault="003E22A9" w:rsidP="009863B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 </w:t>
      </w: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— </w:t>
      </w:r>
      <w:r w:rsidR="0022391E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час в неделю, 34 часа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год</w:t>
      </w:r>
      <w:bookmarkStart w:id="0" w:name="_GoBack"/>
      <w:bookmarkEnd w:id="0"/>
    </w:p>
    <w:p w:rsidR="00C12E63" w:rsidRPr="009863B9" w:rsidRDefault="003E22A9" w:rsidP="009863B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 — 1 час в неделю, 34 часа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C12E63" w:rsidRPr="009863B9" w:rsidRDefault="003E22A9" w:rsidP="009863B9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 — 1 час в неделю, 34 часа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год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предмета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«Музыка» в </w:t>
      </w:r>
      <w:r w:rsidR="00284B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началь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ной школе заключается </w:t>
      </w:r>
      <w:r w:rsidRPr="0098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духовно-нравственном воспитании школьников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986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приобщение к музыкальной культуре как важнейшему компоненту гармонического формирования личности.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школьников воспринимать музыку как неотъемлемую часть жизни каждого человека («Без музыки земля — пустой, недостроенный дом, в котором никто не живет»);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содействовать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развитию внимательного и доброго отношения к окружающему миру;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воспитывать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эмоциональную отзывчивость к музыкальным явлениям, потребность в музыкальных переживаниях;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интеллектуальный потенциал;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всемерно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</w:r>
      <w:proofErr w:type="spell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музицировании</w:t>
      </w:r>
      <w:proofErr w:type="spell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технологий;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способствовать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формированию </w:t>
      </w:r>
      <w:proofErr w:type="spell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слушательской</w:t>
      </w:r>
      <w:proofErr w:type="spell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культуры школьников на основе приобщения к вершинным достижениям музыкального искусства;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научить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музыкальной </w:t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выразительности, осознание глубокой взаимосвязи между содержанием и формой в музыкальном искусстве);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активизировать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применение проектной деятельности в учебном процессе;</w:t>
      </w:r>
    </w:p>
    <w:p w:rsidR="00C12E63" w:rsidRPr="009863B9" w:rsidRDefault="00C12E63" w:rsidP="00C12E6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навыки проектирования индивидуальной и коллективной художественно-творческой деятельности.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обеспечива</w:t>
      </w:r>
      <w:r w:rsidR="00284B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 достижение выпускниками началь</w:t>
      </w:r>
      <w:r w:rsidRPr="00986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ной школы определённых личностных, </w:t>
      </w:r>
      <w:proofErr w:type="spellStart"/>
      <w:r w:rsidRPr="00986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986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gramStart"/>
      <w:r w:rsidRPr="00986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предметных  результатов</w:t>
      </w:r>
      <w:proofErr w:type="gramEnd"/>
      <w:r w:rsidRPr="00986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  целостного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представления  о  поликультурной картине современного музыкального мира;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обогащение  духовного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мира  на  основе  присвоения  художественного опыта человечества;</w:t>
      </w: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обогащенное представление о художественных ценностях произведений разных видов искусства;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инициативность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самостоятельность в решении </w:t>
      </w:r>
      <w:proofErr w:type="spell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разноуровневых</w:t>
      </w:r>
      <w:proofErr w:type="spell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учебно-творческих задач;</w:t>
      </w: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наличие   предпочтений,   художественно-эстетического вкуса, </w:t>
      </w:r>
      <w:proofErr w:type="spell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эмпатии</w:t>
      </w:r>
      <w:proofErr w:type="spell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эмоциональной отзывчивости и заинтересованного отношения к искусству;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рассуждать,   выдвигать   предположения,   обосновывать  собственную  точку  зрения  о  художественных  явлениях социума;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соответствующий  возрасту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уровень  восприятия  искусства;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навыки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проектирования индивидуальной и коллективной художественно-творческой деятельности;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  собственных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учебных  действий  и  самостоятельность в постановке творческих задач;</w:t>
      </w:r>
    </w:p>
    <w:p w:rsidR="00C12E63" w:rsidRPr="009863B9" w:rsidRDefault="00C12E63" w:rsidP="00C12E6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   учебном   сотрудничестве   и   творческой   деятельности  на  основе  уважения  к  художественным  интересам сверстников.</w:t>
      </w:r>
    </w:p>
    <w:p w:rsidR="00C12E63" w:rsidRPr="009863B9" w:rsidRDefault="00C12E63" w:rsidP="00C12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  роли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искусства  в  становлении  духовного мира человека, культурно-историческом развитии современного социума;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  представление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об  этической  составляющей  искусства (добро, зло, справедливость, долг и т. д.);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  устойчивой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потребности  в  общении  с  миром искусства в собственной внеурочной и внешкольной деятельности;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самостоятельность  при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организации  содержательного культурного досуга;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соответствующий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возрасту   уровень   духовной   культуры;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творческий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подход   к   решению   различных   учебных и реальных жизненных проблем;</w:t>
      </w: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расширение  сферы  познавательных  интересов,  гармоничное интеллектуально-творческое развитие;</w:t>
      </w:r>
    </w:p>
    <w:p w:rsidR="00C12E63" w:rsidRPr="009863B9" w:rsidRDefault="00C12E63" w:rsidP="00C12E6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усвоение  культурных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традиций,  нравственных  эталонов и норм социального поведения;</w:t>
      </w: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эстетическое  отношение  к  окружающему  миру  (преобразование действительности,  привнесение  красоты  в  человеческие отношения и др.).</w:t>
      </w:r>
    </w:p>
    <w:p w:rsidR="00C12E63" w:rsidRPr="009863B9" w:rsidRDefault="00C12E63" w:rsidP="00C12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постижение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духовного наследия человечества на основе эмоционального переживания  произведений искусства;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понимание  художественных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явлений  действительности в их многообразии;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общее  представление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о  природе  искусств  и  специфике выразительных средств отдельных его видов;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знаний о выдающихся явлениях и произведениях отечественного и зарубежного искусства;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овладение  умениями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и  навыками  для  эмоционального воплощения  художественно-творческих  идей  в  разных  видах искусства;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эмоциональное  восприятие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существующих  традиционных и современных видов искусства в их взаимопроникновении;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осознанное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 применение    специальной    терминологии для   обоснования   собственной   точки   зрения   в   отношении проблем искусства;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  художественно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-творческой  деятельности  в  разных видах искусства;</w:t>
      </w:r>
    </w:p>
    <w:p w:rsidR="00C12E63" w:rsidRPr="009863B9" w:rsidRDefault="00C12E63" w:rsidP="00C12E6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</w:t>
      </w:r>
      <w:proofErr w:type="gramEnd"/>
      <w:r w:rsidRPr="00986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в   разработке   и   реализации   художественно-творческих проектов.</w:t>
      </w:r>
    </w:p>
    <w:p w:rsidR="009112C9" w:rsidRPr="009863B9" w:rsidRDefault="00C12E63" w:rsidP="0091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C12E63" w:rsidRPr="009863B9" w:rsidRDefault="0023354E" w:rsidP="0091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E22A9"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2E63"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C12E63" w:rsidRPr="009863B9" w:rsidRDefault="00C12E63" w:rsidP="0091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года: «</w:t>
      </w:r>
      <w:r w:rsidR="003E22A9" w:rsidRPr="009863B9">
        <w:rPr>
          <w:rFonts w:ascii="Times New Roman" w:hAnsi="Times New Roman" w:cs="Times New Roman"/>
          <w:sz w:val="24"/>
          <w:szCs w:val="24"/>
        </w:rPr>
        <w:t>Как можно услышать музыку»</w:t>
      </w:r>
    </w:p>
    <w:p w:rsidR="00BF2FE6" w:rsidRPr="009863B9" w:rsidRDefault="00BF2FE6" w:rsidP="009112C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Как можно услышать музыку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BF2FE6" w:rsidRPr="009863B9" w:rsidRDefault="00BF2FE6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Колыбельная музыка.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BF2FE6" w:rsidRPr="009863B9" w:rsidRDefault="00BF2FE6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Сказку складываем, музыкой сказываем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BF2FE6" w:rsidRPr="009863B9" w:rsidRDefault="00BF2FE6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>Тренируем свою</w:t>
      </w:r>
      <w:r w:rsidRPr="009863B9">
        <w:rPr>
          <w:rFonts w:ascii="Times New Roman" w:hAnsi="Times New Roman"/>
          <w:sz w:val="24"/>
          <w:szCs w:val="24"/>
        </w:rPr>
        <w:t xml:space="preserve"> </w:t>
      </w:r>
      <w:r w:rsidRPr="009863B9">
        <w:rPr>
          <w:rStyle w:val="8pt"/>
          <w:sz w:val="24"/>
          <w:szCs w:val="24"/>
        </w:rPr>
        <w:t>«внутреннюю</w:t>
      </w:r>
      <w:r w:rsidRPr="009863B9">
        <w:rPr>
          <w:rFonts w:ascii="Times New Roman" w:hAnsi="Times New Roman"/>
          <w:sz w:val="24"/>
          <w:szCs w:val="24"/>
        </w:rPr>
        <w:t xml:space="preserve"> </w:t>
      </w:r>
      <w:r w:rsidRPr="009863B9">
        <w:rPr>
          <w:rStyle w:val="8pt"/>
          <w:sz w:val="24"/>
          <w:szCs w:val="24"/>
        </w:rPr>
        <w:t>музыку»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64232" w:rsidRPr="009863B9" w:rsidRDefault="00864232" w:rsidP="00A431E4">
      <w:pPr>
        <w:pStyle w:val="a8"/>
        <w:numPr>
          <w:ilvl w:val="0"/>
          <w:numId w:val="11"/>
        </w:numPr>
        <w:spacing w:after="0"/>
        <w:jc w:val="both"/>
        <w:rPr>
          <w:rStyle w:val="8pt"/>
          <w:sz w:val="24"/>
          <w:szCs w:val="24"/>
        </w:rPr>
      </w:pPr>
      <w:r w:rsidRPr="009863B9">
        <w:t>Играем вместе</w:t>
      </w:r>
      <w:r w:rsidR="005A4B28" w:rsidRPr="009863B9">
        <w:t xml:space="preserve"> (1 час)</w:t>
      </w:r>
    </w:p>
    <w:p w:rsidR="00864232" w:rsidRPr="009863B9" w:rsidRDefault="00BF2FE6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 xml:space="preserve">Точки, черточки, крючки, дуги и </w:t>
      </w:r>
      <w:proofErr w:type="gramStart"/>
      <w:r w:rsidRPr="009863B9">
        <w:rPr>
          <w:rStyle w:val="8pt"/>
          <w:sz w:val="24"/>
          <w:szCs w:val="24"/>
        </w:rPr>
        <w:t>круги</w:t>
      </w:r>
      <w:r w:rsidR="005A4B28" w:rsidRPr="009863B9">
        <w:rPr>
          <w:rFonts w:ascii="Times New Roman" w:hAnsi="Times New Roman"/>
          <w:sz w:val="24"/>
          <w:szCs w:val="24"/>
        </w:rPr>
        <w:t>(</w:t>
      </w:r>
      <w:proofErr w:type="gramEnd"/>
      <w:r w:rsidR="005A4B28" w:rsidRPr="009863B9">
        <w:rPr>
          <w:rFonts w:ascii="Times New Roman" w:hAnsi="Times New Roman"/>
          <w:sz w:val="24"/>
          <w:szCs w:val="24"/>
        </w:rPr>
        <w:t>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 xml:space="preserve">Сказанное слово и </w:t>
      </w:r>
      <w:proofErr w:type="gramStart"/>
      <w:r w:rsidRPr="009863B9">
        <w:rPr>
          <w:rStyle w:val="8pt"/>
          <w:sz w:val="24"/>
          <w:szCs w:val="24"/>
        </w:rPr>
        <w:t>несказанное .</w:t>
      </w:r>
      <w:proofErr w:type="gramEnd"/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proofErr w:type="spellStart"/>
      <w:r w:rsidRPr="009863B9">
        <w:rPr>
          <w:rStyle w:val="8pt"/>
          <w:sz w:val="24"/>
          <w:szCs w:val="24"/>
        </w:rPr>
        <w:t>Неперевыскороговоришь</w:t>
      </w:r>
      <w:proofErr w:type="spellEnd"/>
      <w:r w:rsidRPr="009863B9">
        <w:rPr>
          <w:rStyle w:val="8pt"/>
          <w:sz w:val="24"/>
          <w:szCs w:val="24"/>
        </w:rPr>
        <w:t>?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proofErr w:type="gramStart"/>
      <w:r w:rsidRPr="009863B9">
        <w:rPr>
          <w:rStyle w:val="8pt"/>
          <w:sz w:val="24"/>
          <w:szCs w:val="24"/>
        </w:rPr>
        <w:t>Поем  вместе</w:t>
      </w:r>
      <w:proofErr w:type="gramEnd"/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Портреты заговорили и запели.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>Детские годы П.И.Чайковского.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Здесь живет музыка</w:t>
      </w:r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Волшебный тот цветок</w:t>
      </w:r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3Exact"/>
          <w:sz w:val="24"/>
          <w:szCs w:val="24"/>
        </w:rPr>
        <w:t>Тренируем свою внутреннюю музыку</w:t>
      </w:r>
      <w:r w:rsidR="005A4B28" w:rsidRPr="009863B9">
        <w:rPr>
          <w:rStyle w:val="3Exac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3Exact"/>
          <w:sz w:val="24"/>
          <w:szCs w:val="24"/>
        </w:rPr>
      </w:pPr>
      <w:r w:rsidRPr="009863B9">
        <w:rPr>
          <w:rStyle w:val="3Exact"/>
          <w:sz w:val="24"/>
          <w:szCs w:val="24"/>
        </w:rPr>
        <w:t>Бряцайте, струны золотые</w:t>
      </w:r>
      <w:r w:rsidR="005A4B28" w:rsidRPr="009863B9">
        <w:rPr>
          <w:rStyle w:val="3Exac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3Exact"/>
          <w:sz w:val="24"/>
          <w:szCs w:val="24"/>
        </w:rPr>
      </w:pPr>
      <w:r w:rsidRPr="009863B9">
        <w:rPr>
          <w:rStyle w:val="3Exact"/>
          <w:sz w:val="24"/>
          <w:szCs w:val="24"/>
        </w:rPr>
        <w:t>«Руслан и Людмила»</w:t>
      </w:r>
      <w:r w:rsidR="005A4B2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3Exact"/>
          <w:sz w:val="24"/>
          <w:szCs w:val="24"/>
        </w:rPr>
        <w:t>О поле, поле</w:t>
      </w:r>
      <w:r w:rsidR="005A4B28" w:rsidRPr="009863B9">
        <w:rPr>
          <w:rStyle w:val="3Exac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Слава!</w:t>
      </w:r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Заветное слово</w:t>
      </w:r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>Как начинается музыка</w:t>
      </w:r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5A4B2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Вольфганг Амадей Моцарт</w:t>
      </w:r>
      <w:r w:rsidR="005A4B28" w:rsidRPr="009863B9">
        <w:rPr>
          <w:rStyle w:val="8pt"/>
          <w:sz w:val="24"/>
          <w:szCs w:val="24"/>
        </w:rPr>
        <w:t xml:space="preserve"> </w:t>
      </w:r>
      <w:r w:rsidR="005A4B2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>Моцарт сочиняет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>Детство композитора С.Прокофьева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Дорогой Щелкунчик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864232" w:rsidRPr="009863B9" w:rsidRDefault="00864232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Путешествие во времени и пространстве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6B68C5" w:rsidRPr="009863B9" w:rsidRDefault="00864232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Солнцеворот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6B68C5" w:rsidRPr="009863B9" w:rsidRDefault="00864232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Тренируем свою внутреннюю музыку</w:t>
      </w:r>
      <w:r w:rsidR="00E477A8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B68C5" w:rsidRPr="009863B9" w:rsidRDefault="006B68C5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3Exact"/>
          <w:sz w:val="24"/>
          <w:szCs w:val="24"/>
        </w:rPr>
        <w:t>Две песни</w:t>
      </w:r>
      <w:r w:rsidR="00E477A8" w:rsidRPr="009863B9">
        <w:rPr>
          <w:rStyle w:val="3Exac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6B68C5" w:rsidRPr="009863B9" w:rsidRDefault="006B68C5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Ждем весну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6B68C5" w:rsidRPr="009863B9" w:rsidRDefault="006B68C5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Иные земли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6B68C5" w:rsidRPr="009863B9" w:rsidRDefault="006B68C5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Счастье, ты где?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6B68C5" w:rsidRPr="009863B9" w:rsidRDefault="006B68C5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Style w:val="8pt"/>
          <w:sz w:val="24"/>
          <w:szCs w:val="24"/>
          <w:shd w:val="clear" w:color="auto" w:fill="auto"/>
        </w:rPr>
      </w:pPr>
      <w:r w:rsidRPr="009863B9">
        <w:rPr>
          <w:rStyle w:val="8pt"/>
          <w:sz w:val="24"/>
          <w:szCs w:val="24"/>
        </w:rPr>
        <w:t xml:space="preserve">Идем за Синей птицей </w:t>
      </w:r>
      <w:proofErr w:type="gramStart"/>
      <w:r w:rsidRPr="009863B9">
        <w:rPr>
          <w:rStyle w:val="8pt"/>
          <w:sz w:val="24"/>
          <w:szCs w:val="24"/>
        </w:rPr>
        <w:t>\</w:t>
      </w:r>
      <w:r w:rsidR="00E477A8" w:rsidRPr="009863B9">
        <w:rPr>
          <w:rFonts w:ascii="Times New Roman" w:hAnsi="Times New Roman"/>
          <w:sz w:val="24"/>
          <w:szCs w:val="24"/>
        </w:rPr>
        <w:t>(</w:t>
      </w:r>
      <w:proofErr w:type="gramEnd"/>
      <w:r w:rsidR="00E477A8" w:rsidRPr="009863B9">
        <w:rPr>
          <w:rFonts w:ascii="Times New Roman" w:hAnsi="Times New Roman"/>
          <w:sz w:val="24"/>
          <w:szCs w:val="24"/>
        </w:rPr>
        <w:t>1 час)</w:t>
      </w:r>
    </w:p>
    <w:p w:rsidR="00E477A8" w:rsidRPr="009863B9" w:rsidRDefault="006B68C5" w:rsidP="00E477A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lastRenderedPageBreak/>
        <w:t>Урок-обобщение «Как можно услышать музыку</w:t>
      </w:r>
      <w:r w:rsidR="00E477A8" w:rsidRPr="009863B9">
        <w:rPr>
          <w:rStyle w:val="8pt"/>
          <w:sz w:val="24"/>
          <w:szCs w:val="24"/>
        </w:rPr>
        <w:t xml:space="preserve"> </w:t>
      </w:r>
      <w:r w:rsidR="00E477A8" w:rsidRPr="009863B9">
        <w:rPr>
          <w:rFonts w:ascii="Times New Roman" w:hAnsi="Times New Roman"/>
          <w:sz w:val="24"/>
          <w:szCs w:val="24"/>
        </w:rPr>
        <w:t>(1 час)</w:t>
      </w:r>
    </w:p>
    <w:p w:rsidR="00A431E4" w:rsidRPr="009863B9" w:rsidRDefault="00A431E4" w:rsidP="00E477A8">
      <w:pPr>
        <w:pStyle w:val="a8"/>
        <w:spacing w:after="0"/>
        <w:jc w:val="both"/>
        <w:rPr>
          <w:rStyle w:val="8pt"/>
          <w:sz w:val="24"/>
          <w:szCs w:val="24"/>
        </w:rPr>
      </w:pPr>
    </w:p>
    <w:p w:rsidR="00A431E4" w:rsidRPr="009863B9" w:rsidRDefault="00A431E4" w:rsidP="00A431E4">
      <w:pPr>
        <w:pStyle w:val="a8"/>
        <w:spacing w:after="0"/>
        <w:jc w:val="both"/>
        <w:rPr>
          <w:rStyle w:val="8pt"/>
          <w:sz w:val="24"/>
          <w:szCs w:val="24"/>
        </w:rPr>
      </w:pPr>
    </w:p>
    <w:p w:rsidR="00C12E63" w:rsidRPr="009863B9" w:rsidRDefault="005355D3" w:rsidP="009863B9">
      <w:pPr>
        <w:pStyle w:val="a8"/>
        <w:spacing w:after="0"/>
        <w:ind w:left="360"/>
        <w:jc w:val="both"/>
        <w:rPr>
          <w:shd w:val="clear" w:color="auto" w:fill="FFFFFF"/>
        </w:rPr>
      </w:pPr>
      <w:r w:rsidRPr="009863B9">
        <w:t xml:space="preserve">                                                </w:t>
      </w:r>
      <w:r w:rsidR="00E477A8" w:rsidRPr="009863B9">
        <w:t>2</w:t>
      </w:r>
      <w:r w:rsidR="00C12E63" w:rsidRPr="009863B9">
        <w:t xml:space="preserve"> класс</w:t>
      </w:r>
    </w:p>
    <w:p w:rsidR="0057091D" w:rsidRPr="009863B9" w:rsidRDefault="005355D3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091D" w:rsidRPr="009863B9">
        <w:rPr>
          <w:rFonts w:ascii="Times New Roman" w:hAnsi="Times New Roman" w:cs="Times New Roman"/>
          <w:sz w:val="24"/>
          <w:szCs w:val="24"/>
        </w:rPr>
        <w:t>Как получается музыка?</w:t>
      </w:r>
    </w:p>
    <w:p w:rsidR="00C12E63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Как получается музыка? Мифы, сказки, легенды</w:t>
      </w:r>
      <w:r w:rsidR="00317476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57091D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Марш </w:t>
      </w:r>
      <w:r w:rsidR="00317476" w:rsidRPr="009863B9">
        <w:rPr>
          <w:rFonts w:ascii="Times New Roman" w:hAnsi="Times New Roman"/>
          <w:sz w:val="24"/>
          <w:szCs w:val="24"/>
        </w:rPr>
        <w:t>(1 час)</w:t>
      </w:r>
    </w:p>
    <w:p w:rsidR="00317476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Музыкальная лаборатория </w:t>
      </w:r>
      <w:r w:rsidR="00317476" w:rsidRPr="009863B9">
        <w:rPr>
          <w:rFonts w:ascii="Times New Roman" w:hAnsi="Times New Roman"/>
          <w:sz w:val="24"/>
          <w:szCs w:val="24"/>
        </w:rPr>
        <w:t>(1 час)</w:t>
      </w:r>
    </w:p>
    <w:p w:rsidR="0057091D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Танец (2часа) </w:t>
      </w:r>
    </w:p>
    <w:p w:rsidR="0057091D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Песня</w:t>
      </w:r>
      <w:r w:rsidR="00317476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317476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Разучиваем, поём, </w:t>
      </w:r>
      <w:proofErr w:type="gramStart"/>
      <w:r w:rsidRPr="009863B9">
        <w:rPr>
          <w:rFonts w:ascii="Times New Roman" w:hAnsi="Times New Roman"/>
          <w:sz w:val="24"/>
          <w:szCs w:val="24"/>
        </w:rPr>
        <w:t xml:space="preserve">играем </w:t>
      </w:r>
      <w:r w:rsidR="00317476" w:rsidRPr="009863B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317476" w:rsidRPr="009863B9">
        <w:rPr>
          <w:rFonts w:ascii="Times New Roman" w:hAnsi="Times New Roman"/>
          <w:sz w:val="24"/>
          <w:szCs w:val="24"/>
        </w:rPr>
        <w:t>1 час)</w:t>
      </w:r>
    </w:p>
    <w:p w:rsidR="0057091D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Музыкальное представление</w:t>
      </w:r>
      <w:r w:rsidR="00317476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F0724C" w:rsidRPr="009863B9" w:rsidRDefault="0057091D" w:rsidP="009863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Обобщающий урок по теме: «Жанры музыки»</w:t>
      </w:r>
      <w:r w:rsidR="00F0724C" w:rsidRPr="009863B9">
        <w:rPr>
          <w:rFonts w:ascii="Times New Roman" w:hAnsi="Times New Roman"/>
          <w:b/>
          <w:sz w:val="24"/>
          <w:szCs w:val="24"/>
        </w:rPr>
        <w:t xml:space="preserve"> </w:t>
      </w:r>
      <w:r w:rsidR="00317476" w:rsidRPr="009863B9">
        <w:rPr>
          <w:rFonts w:ascii="Times New Roman" w:hAnsi="Times New Roman"/>
          <w:sz w:val="24"/>
          <w:szCs w:val="24"/>
        </w:rPr>
        <w:t>(1 час)</w:t>
      </w:r>
    </w:p>
    <w:p w:rsidR="00F0724C" w:rsidRPr="009863B9" w:rsidRDefault="005355D3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24C" w:rsidRPr="009863B9" w:rsidRDefault="009863B9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0724C"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724C" w:rsidRPr="009863B9">
        <w:rPr>
          <w:rFonts w:ascii="Times New Roman" w:hAnsi="Times New Roman" w:cs="Times New Roman"/>
          <w:sz w:val="24"/>
          <w:szCs w:val="24"/>
        </w:rPr>
        <w:t>О чём говорит музыка»</w:t>
      </w:r>
    </w:p>
    <w:p w:rsidR="0057091D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О чем говорит музыка (2 часа)</w:t>
      </w:r>
    </w:p>
    <w:p w:rsidR="003D74CF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Что выражает музыка?</w:t>
      </w:r>
      <w:r w:rsidR="003D74CF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 Музыкальный портрет</w:t>
      </w:r>
      <w:r w:rsidR="00317476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3D74CF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Изобразительность в </w:t>
      </w:r>
      <w:proofErr w:type="gramStart"/>
      <w:r w:rsidRPr="009863B9">
        <w:rPr>
          <w:rFonts w:ascii="Times New Roman" w:hAnsi="Times New Roman"/>
          <w:sz w:val="24"/>
          <w:szCs w:val="24"/>
        </w:rPr>
        <w:t xml:space="preserve">музыке  </w:t>
      </w:r>
      <w:r w:rsidR="00317476" w:rsidRPr="009863B9">
        <w:rPr>
          <w:rFonts w:ascii="Times New Roman" w:hAnsi="Times New Roman"/>
          <w:sz w:val="24"/>
          <w:szCs w:val="24"/>
        </w:rPr>
        <w:t>(</w:t>
      </w:r>
      <w:proofErr w:type="gramEnd"/>
      <w:r w:rsidR="00317476" w:rsidRPr="009863B9">
        <w:rPr>
          <w:rFonts w:ascii="Times New Roman" w:hAnsi="Times New Roman"/>
          <w:sz w:val="24"/>
          <w:szCs w:val="24"/>
        </w:rPr>
        <w:t>1 час)</w:t>
      </w:r>
    </w:p>
    <w:p w:rsidR="00F0724C" w:rsidRPr="009863B9" w:rsidRDefault="003D74CF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 Музыкальная лаборатория</w:t>
      </w:r>
      <w:r w:rsidR="00485A69" w:rsidRPr="009863B9">
        <w:rPr>
          <w:rFonts w:ascii="Times New Roman" w:hAnsi="Times New Roman"/>
          <w:sz w:val="24"/>
          <w:szCs w:val="24"/>
        </w:rPr>
        <w:t xml:space="preserve"> (1час)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Разучиваем, поём, играем </w:t>
      </w:r>
      <w:r w:rsidR="00317476" w:rsidRPr="009863B9">
        <w:rPr>
          <w:rFonts w:ascii="Times New Roman" w:hAnsi="Times New Roman"/>
          <w:sz w:val="24"/>
          <w:szCs w:val="24"/>
        </w:rPr>
        <w:t>(1 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Обобщающий урок «О чём говорит музыка» </w:t>
      </w:r>
      <w:r w:rsidR="00317476" w:rsidRPr="009863B9">
        <w:rPr>
          <w:rFonts w:ascii="Times New Roman" w:hAnsi="Times New Roman"/>
          <w:sz w:val="24"/>
          <w:szCs w:val="24"/>
        </w:rPr>
        <w:t>(1 час)</w:t>
      </w:r>
    </w:p>
    <w:p w:rsidR="009863B9" w:rsidRDefault="009863B9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24C" w:rsidRPr="009863B9" w:rsidRDefault="00F0724C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Куда ведут нас «три кита»?</w:t>
      </w:r>
    </w:p>
    <w:p w:rsidR="00317476" w:rsidRPr="009863B9" w:rsidRDefault="00317476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63B9">
        <w:rPr>
          <w:rFonts w:ascii="Times New Roman" w:hAnsi="Times New Roman"/>
          <w:sz w:val="24"/>
          <w:szCs w:val="24"/>
        </w:rPr>
        <w:t>Опера</w:t>
      </w:r>
      <w:r w:rsidR="00CC0F49" w:rsidRPr="009863B9">
        <w:rPr>
          <w:rFonts w:ascii="Times New Roman" w:hAnsi="Times New Roman"/>
          <w:sz w:val="24"/>
          <w:szCs w:val="24"/>
        </w:rPr>
        <w:t>(</w:t>
      </w:r>
      <w:proofErr w:type="gramEnd"/>
      <w:r w:rsidR="00CC0F49" w:rsidRPr="009863B9">
        <w:rPr>
          <w:rFonts w:ascii="Times New Roman" w:hAnsi="Times New Roman"/>
          <w:sz w:val="24"/>
          <w:szCs w:val="24"/>
        </w:rPr>
        <w:t>1 час)</w:t>
      </w:r>
    </w:p>
    <w:p w:rsidR="00317476" w:rsidRPr="009863B9" w:rsidRDefault="00317476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М. Коваль «Волк и семеро козлят»</w:t>
      </w:r>
      <w:r w:rsidR="00CC0F4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5516D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Балет. (2часа)</w:t>
      </w:r>
      <w:r w:rsidR="00CC0F49" w:rsidRPr="009863B9">
        <w:rPr>
          <w:rFonts w:ascii="Times New Roman" w:hAnsi="Times New Roman"/>
          <w:sz w:val="24"/>
          <w:szCs w:val="24"/>
        </w:rPr>
        <w:t xml:space="preserve"> 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Симфония </w:t>
      </w:r>
      <w:r w:rsidR="005516DC" w:rsidRPr="009863B9">
        <w:rPr>
          <w:rFonts w:ascii="Times New Roman" w:hAnsi="Times New Roman"/>
          <w:sz w:val="24"/>
          <w:szCs w:val="24"/>
        </w:rPr>
        <w:t>(1 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Концерт </w:t>
      </w:r>
      <w:r w:rsidR="005516DC" w:rsidRPr="009863B9">
        <w:rPr>
          <w:rFonts w:ascii="Times New Roman" w:hAnsi="Times New Roman"/>
          <w:sz w:val="24"/>
          <w:szCs w:val="24"/>
        </w:rPr>
        <w:t>(1 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Опера </w:t>
      </w:r>
      <w:proofErr w:type="gramStart"/>
      <w:r w:rsidRPr="009863B9">
        <w:rPr>
          <w:rFonts w:ascii="Times New Roman" w:hAnsi="Times New Roman"/>
          <w:sz w:val="24"/>
          <w:szCs w:val="24"/>
        </w:rPr>
        <w:t xml:space="preserve">симфония  </w:t>
      </w:r>
      <w:r w:rsidR="005516DC" w:rsidRPr="009863B9">
        <w:rPr>
          <w:rFonts w:ascii="Times New Roman" w:hAnsi="Times New Roman"/>
          <w:sz w:val="24"/>
          <w:szCs w:val="24"/>
        </w:rPr>
        <w:t>(</w:t>
      </w:r>
      <w:proofErr w:type="gramEnd"/>
      <w:r w:rsidR="005516DC" w:rsidRPr="009863B9">
        <w:rPr>
          <w:rFonts w:ascii="Times New Roman" w:hAnsi="Times New Roman"/>
          <w:sz w:val="24"/>
          <w:szCs w:val="24"/>
        </w:rPr>
        <w:t>1 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Музыкальная </w:t>
      </w:r>
      <w:proofErr w:type="gramStart"/>
      <w:r w:rsidRPr="009863B9">
        <w:rPr>
          <w:rFonts w:ascii="Times New Roman" w:hAnsi="Times New Roman"/>
          <w:sz w:val="24"/>
          <w:szCs w:val="24"/>
        </w:rPr>
        <w:t xml:space="preserve">лаборатория </w:t>
      </w:r>
      <w:r w:rsidR="005516DC" w:rsidRPr="009863B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5516DC" w:rsidRPr="009863B9">
        <w:rPr>
          <w:rFonts w:ascii="Times New Roman" w:hAnsi="Times New Roman"/>
          <w:sz w:val="24"/>
          <w:szCs w:val="24"/>
        </w:rPr>
        <w:t>1 час)</w:t>
      </w:r>
    </w:p>
    <w:p w:rsidR="00F0724C" w:rsidRPr="009863B9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Марш в опере, балете, </w:t>
      </w:r>
      <w:proofErr w:type="gramStart"/>
      <w:r w:rsidRPr="009863B9">
        <w:rPr>
          <w:rFonts w:ascii="Times New Roman" w:hAnsi="Times New Roman"/>
          <w:sz w:val="24"/>
          <w:szCs w:val="24"/>
        </w:rPr>
        <w:t xml:space="preserve">симфонии </w:t>
      </w:r>
      <w:r w:rsidR="005516DC" w:rsidRPr="009863B9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5516DC" w:rsidRPr="009863B9">
        <w:rPr>
          <w:rFonts w:ascii="Times New Roman" w:hAnsi="Times New Roman"/>
          <w:sz w:val="24"/>
          <w:szCs w:val="24"/>
        </w:rPr>
        <w:t>1 час)</w:t>
      </w:r>
    </w:p>
    <w:p w:rsidR="001E6F26" w:rsidRDefault="00F0724C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Обобщение по теме «Куда ведут нас песня, танец, марш?</w:t>
      </w:r>
      <w:r w:rsidR="005516DC" w:rsidRPr="009863B9">
        <w:rPr>
          <w:rFonts w:ascii="Times New Roman" w:hAnsi="Times New Roman"/>
          <w:sz w:val="24"/>
          <w:szCs w:val="24"/>
        </w:rPr>
        <w:t xml:space="preserve"> (1 час</w:t>
      </w:r>
    </w:p>
    <w:p w:rsidR="009863B9" w:rsidRPr="009863B9" w:rsidRDefault="009863B9" w:rsidP="009863B9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24C" w:rsidRPr="009863B9" w:rsidRDefault="001E6F26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863B9">
        <w:rPr>
          <w:rFonts w:ascii="Times New Roman" w:hAnsi="Times New Roman" w:cs="Times New Roman"/>
          <w:sz w:val="24"/>
          <w:szCs w:val="24"/>
        </w:rPr>
        <w:t>«Что такое музыкальная речь?</w:t>
      </w:r>
      <w:r w:rsidR="00803F41" w:rsidRPr="009863B9">
        <w:rPr>
          <w:rFonts w:ascii="Times New Roman" w:hAnsi="Times New Roman" w:cs="Times New Roman"/>
          <w:sz w:val="24"/>
          <w:szCs w:val="24"/>
        </w:rPr>
        <w:t>»</w:t>
      </w:r>
    </w:p>
    <w:p w:rsidR="00650071" w:rsidRPr="009863B9" w:rsidRDefault="0065007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Что такое музыкальная речь?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50071" w:rsidRPr="009863B9" w:rsidRDefault="0065007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Мелодия, темп, лад, регистр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50071" w:rsidRPr="009863B9" w:rsidRDefault="0065007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Разучиваем, поём, играем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50071" w:rsidRPr="009863B9" w:rsidRDefault="0065007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Музыкальная лаборатория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50071" w:rsidRPr="009863B9" w:rsidRDefault="0065007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Средства выразительности в музыке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50071" w:rsidRPr="009863B9" w:rsidRDefault="00803F4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С.Прокофьев «Петя и волк»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803F41" w:rsidRPr="009863B9" w:rsidRDefault="00803F4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Создание музыкальных образов.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787F59" w:rsidRPr="009863B9" w:rsidRDefault="00803F41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Обобщающий урок </w:t>
      </w:r>
      <w:proofErr w:type="gramStart"/>
      <w:r w:rsidRPr="009863B9">
        <w:rPr>
          <w:rFonts w:ascii="Times New Roman" w:hAnsi="Times New Roman"/>
          <w:sz w:val="24"/>
          <w:szCs w:val="24"/>
        </w:rPr>
        <w:t>« Что</w:t>
      </w:r>
      <w:proofErr w:type="gramEnd"/>
      <w:r w:rsidRPr="009863B9">
        <w:rPr>
          <w:rFonts w:ascii="Times New Roman" w:hAnsi="Times New Roman"/>
          <w:sz w:val="24"/>
          <w:szCs w:val="24"/>
        </w:rPr>
        <w:t xml:space="preserve"> такое музыкальная речь?»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650071" w:rsidRPr="009863B9" w:rsidRDefault="00650071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F49" w:rsidRPr="009863B9" w:rsidRDefault="00CC0F49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3B9" w:rsidRDefault="00CC0F49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B9">
        <w:rPr>
          <w:rFonts w:ascii="Times New Roman" w:hAnsi="Times New Roman" w:cs="Times New Roman"/>
          <w:sz w:val="24"/>
          <w:szCs w:val="24"/>
        </w:rPr>
        <w:t xml:space="preserve">                                              3</w:t>
      </w:r>
      <w:r w:rsidR="00485A69" w:rsidRPr="009863B9">
        <w:rPr>
          <w:rFonts w:ascii="Times New Roman" w:hAnsi="Times New Roman" w:cs="Times New Roman"/>
          <w:sz w:val="24"/>
          <w:szCs w:val="24"/>
        </w:rPr>
        <w:t>класс</w:t>
      </w:r>
    </w:p>
    <w:p w:rsidR="00650071" w:rsidRPr="009863B9" w:rsidRDefault="009863B9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Песня, танец, марш</w:t>
      </w:r>
    </w:p>
    <w:p w:rsidR="00485A69" w:rsidRPr="009863B9" w:rsidRDefault="00485A69" w:rsidP="009863B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Песня, танец, марш </w:t>
      </w:r>
      <w:proofErr w:type="gramStart"/>
      <w:r w:rsidRPr="009863B9">
        <w:rPr>
          <w:rFonts w:ascii="Times New Roman" w:hAnsi="Times New Roman"/>
          <w:sz w:val="24"/>
          <w:szCs w:val="24"/>
        </w:rPr>
        <w:t>как  три</w:t>
      </w:r>
      <w:proofErr w:type="gramEnd"/>
      <w:r w:rsidRPr="009863B9">
        <w:rPr>
          <w:rFonts w:ascii="Times New Roman" w:hAnsi="Times New Roman"/>
          <w:sz w:val="24"/>
          <w:szCs w:val="24"/>
        </w:rPr>
        <w:t xml:space="preserve">  основы всей музыки (2 часа)</w:t>
      </w:r>
    </w:p>
    <w:p w:rsidR="00485A69" w:rsidRPr="009863B9" w:rsidRDefault="00485A69" w:rsidP="009863B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63B9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9863B9">
        <w:rPr>
          <w:rFonts w:ascii="Times New Roman" w:hAnsi="Times New Roman"/>
          <w:sz w:val="24"/>
          <w:szCs w:val="24"/>
        </w:rPr>
        <w:t>. (2 часа)</w:t>
      </w:r>
    </w:p>
    <w:p w:rsidR="00485A69" w:rsidRPr="009863B9" w:rsidRDefault="00485A69" w:rsidP="009863B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63B9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9863B9">
        <w:rPr>
          <w:rFonts w:ascii="Times New Roman" w:hAnsi="Times New Roman"/>
          <w:sz w:val="24"/>
          <w:szCs w:val="24"/>
        </w:rPr>
        <w:t>.  (2 часа)</w:t>
      </w:r>
    </w:p>
    <w:p w:rsidR="00485A69" w:rsidRPr="009863B9" w:rsidRDefault="00485A69" w:rsidP="009863B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63B9">
        <w:rPr>
          <w:rFonts w:ascii="Times New Roman" w:hAnsi="Times New Roman"/>
          <w:sz w:val="24"/>
          <w:szCs w:val="24"/>
        </w:rPr>
        <w:lastRenderedPageBreak/>
        <w:t>Маршевость</w:t>
      </w:r>
      <w:proofErr w:type="spellEnd"/>
      <w:r w:rsidRPr="009863B9">
        <w:rPr>
          <w:rFonts w:ascii="Times New Roman" w:hAnsi="Times New Roman"/>
          <w:sz w:val="24"/>
          <w:szCs w:val="24"/>
        </w:rPr>
        <w:t>. (1 час)</w:t>
      </w:r>
    </w:p>
    <w:p w:rsidR="00485A69" w:rsidRPr="009863B9" w:rsidRDefault="00485A69" w:rsidP="009863B9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63B9">
        <w:rPr>
          <w:rFonts w:ascii="Times New Roman" w:hAnsi="Times New Roman"/>
          <w:iCs/>
          <w:sz w:val="24"/>
          <w:szCs w:val="24"/>
        </w:rPr>
        <w:t>Песенность</w:t>
      </w:r>
      <w:proofErr w:type="spellEnd"/>
      <w:r w:rsidRPr="009863B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9863B9">
        <w:rPr>
          <w:rFonts w:ascii="Times New Roman" w:hAnsi="Times New Roman"/>
          <w:iCs/>
          <w:sz w:val="24"/>
          <w:szCs w:val="24"/>
        </w:rPr>
        <w:t>танцевальность</w:t>
      </w:r>
      <w:proofErr w:type="spellEnd"/>
      <w:r w:rsidRPr="009863B9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9863B9">
        <w:rPr>
          <w:rFonts w:ascii="Times New Roman" w:hAnsi="Times New Roman"/>
          <w:iCs/>
          <w:sz w:val="24"/>
          <w:szCs w:val="24"/>
        </w:rPr>
        <w:t>маршевость</w:t>
      </w:r>
      <w:proofErr w:type="spellEnd"/>
      <w:r w:rsidRPr="009863B9">
        <w:rPr>
          <w:rFonts w:ascii="Times New Roman" w:hAnsi="Times New Roman"/>
          <w:iCs/>
          <w:sz w:val="24"/>
          <w:szCs w:val="24"/>
        </w:rPr>
        <w:t xml:space="preserve"> могут встречаться в одном произведении. </w:t>
      </w:r>
    </w:p>
    <w:p w:rsidR="00650071" w:rsidRPr="009863B9" w:rsidRDefault="00CC0F49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B9">
        <w:rPr>
          <w:rFonts w:ascii="Times New Roman" w:hAnsi="Times New Roman" w:cs="Times New Roman"/>
          <w:sz w:val="24"/>
          <w:szCs w:val="24"/>
        </w:rPr>
        <w:t xml:space="preserve">    </w:t>
      </w:r>
      <w:r w:rsidR="009863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F02" w:rsidRPr="009863B9">
        <w:rPr>
          <w:rFonts w:ascii="Times New Roman" w:hAnsi="Times New Roman" w:cs="Times New Roman"/>
          <w:sz w:val="24"/>
          <w:szCs w:val="24"/>
        </w:rPr>
        <w:t>«Интонация»</w:t>
      </w:r>
    </w:p>
    <w:p w:rsidR="00F0724C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Интонация в музыке (3 часа)</w:t>
      </w:r>
    </w:p>
    <w:p w:rsidR="0057091D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Сходство и различие музыкальной и разговорной </w:t>
      </w:r>
      <w:proofErr w:type="gramStart"/>
      <w:r w:rsidRPr="009863B9">
        <w:rPr>
          <w:rFonts w:ascii="Times New Roman" w:hAnsi="Times New Roman"/>
          <w:sz w:val="24"/>
          <w:szCs w:val="24"/>
        </w:rPr>
        <w:t>речи.(</w:t>
      </w:r>
      <w:proofErr w:type="gramEnd"/>
      <w:r w:rsidRPr="009863B9">
        <w:rPr>
          <w:rFonts w:ascii="Times New Roman" w:hAnsi="Times New Roman"/>
          <w:sz w:val="24"/>
          <w:szCs w:val="24"/>
        </w:rPr>
        <w:t>1 час)</w:t>
      </w:r>
    </w:p>
    <w:p w:rsidR="0057091D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Интонация – выразительно-смысловая частица музыки (1 час)</w:t>
      </w:r>
    </w:p>
    <w:p w:rsidR="0057091D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Выразительные и изобразительные интонации. (2 часа)</w:t>
      </w:r>
    </w:p>
    <w:p w:rsidR="0057091D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iCs/>
          <w:sz w:val="24"/>
          <w:szCs w:val="24"/>
        </w:rPr>
        <w:t>Мелодия – интонационно осмысленное музыкальное построение. (1 час)</w:t>
      </w:r>
    </w:p>
    <w:p w:rsidR="00BD5F02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Интонация – основа музыки. Обобщение. (1 час)</w:t>
      </w:r>
    </w:p>
    <w:p w:rsidR="00787F59" w:rsidRPr="009863B9" w:rsidRDefault="00787F59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F59" w:rsidRPr="009863B9" w:rsidRDefault="009863B9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D5F02" w:rsidRPr="009863B9">
        <w:rPr>
          <w:rFonts w:ascii="Times New Roman" w:hAnsi="Times New Roman"/>
          <w:sz w:val="24"/>
          <w:szCs w:val="24"/>
        </w:rPr>
        <w:t>«Развитие музыки».</w:t>
      </w:r>
    </w:p>
    <w:p w:rsidR="00BD5F02" w:rsidRPr="009863B9" w:rsidRDefault="009863B9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</w:t>
      </w:r>
      <w:r w:rsidR="00BD5F02" w:rsidRPr="009863B9">
        <w:rPr>
          <w:rFonts w:ascii="Times New Roman" w:hAnsi="Times New Roman"/>
          <w:sz w:val="24"/>
          <w:szCs w:val="24"/>
        </w:rPr>
        <w:t>мство с понятием развитие музыки.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57091D" w:rsidRPr="009863B9" w:rsidRDefault="00BD5F02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Композиторское и исполнительское развитие музыки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BD5F02" w:rsidRPr="009863B9" w:rsidRDefault="00BD5F02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Сходство и различие интонации в процессе развития музыки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  <w:r w:rsidRPr="009863B9">
        <w:rPr>
          <w:rFonts w:ascii="Times New Roman" w:hAnsi="Times New Roman"/>
          <w:sz w:val="24"/>
          <w:szCs w:val="24"/>
        </w:rPr>
        <w:t xml:space="preserve">. </w:t>
      </w:r>
    </w:p>
    <w:p w:rsidR="00E76FA5" w:rsidRPr="009863B9" w:rsidRDefault="00BD5F02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Развитие музыки в процессе работы над каноном.</w:t>
      </w:r>
      <w:r w:rsidR="00E76FA5" w:rsidRPr="009863B9">
        <w:rPr>
          <w:rFonts w:ascii="Times New Roman" w:hAnsi="Times New Roman"/>
          <w:sz w:val="24"/>
          <w:szCs w:val="24"/>
        </w:rPr>
        <w:t xml:space="preserve"> (2 часа)</w:t>
      </w:r>
    </w:p>
    <w:p w:rsidR="00E76FA5" w:rsidRPr="009863B9" w:rsidRDefault="00E76FA5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Знакомство с понятием кульминация. </w:t>
      </w:r>
      <w:r w:rsidR="00787F59" w:rsidRPr="009863B9">
        <w:rPr>
          <w:rFonts w:ascii="Times New Roman" w:hAnsi="Times New Roman"/>
          <w:sz w:val="24"/>
          <w:szCs w:val="24"/>
        </w:rPr>
        <w:t>(1 час)</w:t>
      </w:r>
    </w:p>
    <w:p w:rsidR="00E76FA5" w:rsidRPr="009863B9" w:rsidRDefault="00E76FA5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Интонационно-мелодическое развитие музыки.</w:t>
      </w:r>
      <w:r w:rsidR="00787F59" w:rsidRPr="009863B9">
        <w:rPr>
          <w:rFonts w:ascii="Times New Roman" w:hAnsi="Times New Roman"/>
          <w:sz w:val="24"/>
          <w:szCs w:val="24"/>
        </w:rPr>
        <w:t xml:space="preserve"> (1 час)</w:t>
      </w:r>
    </w:p>
    <w:p w:rsidR="00E76FA5" w:rsidRPr="009863B9" w:rsidRDefault="00E76FA5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Ладово-гармоническое развитие музыки.</w:t>
      </w:r>
      <w:r w:rsidR="00CC0F49" w:rsidRPr="009863B9">
        <w:rPr>
          <w:rFonts w:ascii="Times New Roman" w:hAnsi="Times New Roman"/>
          <w:sz w:val="24"/>
          <w:szCs w:val="24"/>
        </w:rPr>
        <w:t xml:space="preserve"> (2часа)</w:t>
      </w:r>
    </w:p>
    <w:p w:rsidR="00787F59" w:rsidRPr="009863B9" w:rsidRDefault="00CC0F49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Обобщение по теме «Развитие музыки». </w:t>
      </w:r>
      <w:r w:rsidR="00787F59" w:rsidRPr="009863B9">
        <w:rPr>
          <w:rFonts w:ascii="Times New Roman" w:hAnsi="Times New Roman"/>
          <w:sz w:val="24"/>
          <w:szCs w:val="24"/>
        </w:rPr>
        <w:t>(1 час)</w:t>
      </w:r>
    </w:p>
    <w:p w:rsidR="00CC0F49" w:rsidRPr="009863B9" w:rsidRDefault="00CC0F49" w:rsidP="00986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6FA5" w:rsidRPr="009863B9" w:rsidRDefault="00E76FA5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FA5" w:rsidRPr="009863B9" w:rsidRDefault="00CC0F49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 «Построение музыки».</w:t>
      </w:r>
    </w:p>
    <w:p w:rsidR="00E76FA5" w:rsidRPr="009863B9" w:rsidRDefault="00CC0F49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Построение музыки </w:t>
      </w:r>
      <w:proofErr w:type="gramStart"/>
      <w:r w:rsidRPr="009863B9">
        <w:rPr>
          <w:rFonts w:ascii="Times New Roman" w:hAnsi="Times New Roman"/>
          <w:sz w:val="24"/>
          <w:szCs w:val="24"/>
        </w:rPr>
        <w:t>( 6</w:t>
      </w:r>
      <w:proofErr w:type="gramEnd"/>
      <w:r w:rsidRPr="009863B9">
        <w:rPr>
          <w:rFonts w:ascii="Times New Roman" w:hAnsi="Times New Roman"/>
          <w:sz w:val="24"/>
          <w:szCs w:val="24"/>
        </w:rPr>
        <w:t xml:space="preserve"> часов)</w:t>
      </w:r>
    </w:p>
    <w:p w:rsidR="00E76FA5" w:rsidRPr="009863B9" w:rsidRDefault="00CC0F49" w:rsidP="009863B9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Обобщение по теме: «Построение музыки».  </w:t>
      </w:r>
      <w:r w:rsidR="004A6A3E" w:rsidRPr="009863B9">
        <w:rPr>
          <w:rFonts w:ascii="Times New Roman" w:hAnsi="Times New Roman"/>
          <w:sz w:val="24"/>
          <w:szCs w:val="24"/>
        </w:rPr>
        <w:t>(1 час)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Концертные залы мира.  Урок-концерт. (1 час)</w:t>
      </w:r>
    </w:p>
    <w:p w:rsidR="004A6A3E" w:rsidRPr="009863B9" w:rsidRDefault="004A6A3E" w:rsidP="009863B9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5D3" w:rsidRPr="009863B9" w:rsidRDefault="005355D3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B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87F59" w:rsidRPr="009863B9">
        <w:rPr>
          <w:rFonts w:ascii="Times New Roman" w:hAnsi="Times New Roman" w:cs="Times New Roman"/>
          <w:sz w:val="24"/>
          <w:szCs w:val="24"/>
        </w:rPr>
        <w:t xml:space="preserve"> 4 клас</w:t>
      </w:r>
      <w:r w:rsidRPr="009863B9">
        <w:rPr>
          <w:rFonts w:ascii="Times New Roman" w:hAnsi="Times New Roman" w:cs="Times New Roman"/>
          <w:sz w:val="24"/>
          <w:szCs w:val="24"/>
        </w:rPr>
        <w:t>с</w:t>
      </w:r>
    </w:p>
    <w:p w:rsidR="00BD5F02" w:rsidRPr="009863B9" w:rsidRDefault="005355D3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3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6A3E" w:rsidRPr="009863B9">
        <w:rPr>
          <w:rStyle w:val="8pt"/>
          <w:sz w:val="24"/>
          <w:szCs w:val="24"/>
        </w:rPr>
        <w:t>«Музыка моего народа»</w:t>
      </w:r>
      <w:r w:rsidR="004A6A3E" w:rsidRPr="009863B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Style w:val="8pt"/>
          <w:sz w:val="24"/>
          <w:szCs w:val="24"/>
        </w:rPr>
        <w:t>«Музыка моего народа»</w:t>
      </w:r>
      <w:r w:rsidRPr="009863B9">
        <w:rPr>
          <w:rFonts w:ascii="Times New Roman" w:hAnsi="Times New Roman"/>
          <w:sz w:val="24"/>
          <w:szCs w:val="24"/>
        </w:rPr>
        <w:t xml:space="preserve"> (5 часов)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«Русский шаг» в солдатской </w:t>
      </w:r>
      <w:proofErr w:type="gramStart"/>
      <w:r w:rsidRPr="009863B9">
        <w:rPr>
          <w:rFonts w:ascii="Times New Roman" w:hAnsi="Times New Roman"/>
          <w:sz w:val="24"/>
          <w:szCs w:val="24"/>
        </w:rPr>
        <w:t>песне.(</w:t>
      </w:r>
      <w:proofErr w:type="gramEnd"/>
      <w:r w:rsidRPr="009863B9">
        <w:rPr>
          <w:rFonts w:ascii="Times New Roman" w:hAnsi="Times New Roman"/>
          <w:sz w:val="24"/>
          <w:szCs w:val="24"/>
        </w:rPr>
        <w:t>1 час)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Русские народные инструменты. (1 час)</w:t>
      </w:r>
    </w:p>
    <w:p w:rsidR="00BD5F02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Лаборатория музыки. </w:t>
      </w:r>
      <w:proofErr w:type="gramStart"/>
      <w:r w:rsidRPr="009863B9">
        <w:rPr>
          <w:rFonts w:ascii="Times New Roman" w:hAnsi="Times New Roman"/>
          <w:sz w:val="24"/>
          <w:szCs w:val="24"/>
        </w:rPr>
        <w:t>Обобщение  (</w:t>
      </w:r>
      <w:proofErr w:type="gramEnd"/>
      <w:r w:rsidRPr="009863B9">
        <w:rPr>
          <w:rFonts w:ascii="Times New Roman" w:hAnsi="Times New Roman"/>
          <w:sz w:val="24"/>
          <w:szCs w:val="24"/>
        </w:rPr>
        <w:t xml:space="preserve">1 час)       </w:t>
      </w:r>
    </w:p>
    <w:p w:rsidR="004A6A3E" w:rsidRPr="009863B9" w:rsidRDefault="004A6A3E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A6A3E" w:rsidRPr="009863B9" w:rsidRDefault="009863B9" w:rsidP="0098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6A3E"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A6A3E" w:rsidRPr="009863B9">
        <w:rPr>
          <w:rFonts w:ascii="Times New Roman" w:hAnsi="Times New Roman" w:cs="Times New Roman"/>
          <w:sz w:val="24"/>
          <w:szCs w:val="24"/>
        </w:rPr>
        <w:t>Между музыкой моего народа и музыкой других народов нет      непереходимых границ»</w:t>
      </w:r>
    </w:p>
    <w:p w:rsidR="00856C3A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Между музыкой моего народа и музыкой других народов нет непереходимых границ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 (2 часа)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Молдавская народная музыка.</w:t>
      </w:r>
      <w:r w:rsidR="00856C3A"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4A6A3E" w:rsidRPr="009863B9" w:rsidRDefault="004A6A3E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Музыка народов Закавказья.</w:t>
      </w:r>
      <w:r w:rsidR="00856C3A"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4A6A3E" w:rsidRPr="009863B9" w:rsidRDefault="00856C3A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Му</w:t>
      </w:r>
      <w:r w:rsidR="004A6A3E" w:rsidRPr="009863B9">
        <w:rPr>
          <w:rFonts w:ascii="Times New Roman" w:hAnsi="Times New Roman"/>
          <w:sz w:val="24"/>
          <w:szCs w:val="24"/>
        </w:rPr>
        <w:t>зыка Славянских народов.</w:t>
      </w:r>
      <w:r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856C3A" w:rsidRPr="009863B9" w:rsidRDefault="00856C3A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Взаимосвязь композиторской и народной (1 час)       </w:t>
      </w:r>
    </w:p>
    <w:p w:rsidR="00856C3A" w:rsidRPr="009863B9" w:rsidRDefault="00856C3A" w:rsidP="009863B9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Песни о реке Дон. (1 час)       </w:t>
      </w:r>
    </w:p>
    <w:p w:rsidR="004A6A3E" w:rsidRPr="009863B9" w:rsidRDefault="00856C3A" w:rsidP="009863B9">
      <w:pPr>
        <w:pStyle w:val="a8"/>
        <w:numPr>
          <w:ilvl w:val="0"/>
          <w:numId w:val="13"/>
        </w:numPr>
        <w:spacing w:after="0"/>
        <w:rPr>
          <w:rStyle w:val="8pt"/>
          <w:sz w:val="24"/>
          <w:szCs w:val="24"/>
        </w:rPr>
      </w:pPr>
      <w:r w:rsidRPr="009863B9">
        <w:t xml:space="preserve">Лаборатория музыки. Обобщение (1 час)       </w:t>
      </w:r>
    </w:p>
    <w:p w:rsidR="0057091D" w:rsidRPr="009863B9" w:rsidRDefault="0057091D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3CAA" w:rsidRPr="009863B9" w:rsidRDefault="00856C3A" w:rsidP="009863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63B9">
        <w:rPr>
          <w:rFonts w:ascii="Times New Roman" w:hAnsi="Times New Roman" w:cs="Times New Roman"/>
          <w:sz w:val="24"/>
          <w:szCs w:val="24"/>
        </w:rPr>
        <w:t>«</w:t>
      </w:r>
      <w:r w:rsidR="00D43CAA" w:rsidRPr="009863B9">
        <w:rPr>
          <w:rFonts w:ascii="Times New Roman" w:hAnsi="Times New Roman" w:cs="Times New Roman"/>
          <w:sz w:val="24"/>
          <w:szCs w:val="24"/>
        </w:rPr>
        <w:t xml:space="preserve"> Взаимопроникновение</w:t>
      </w:r>
      <w:proofErr w:type="gramEnd"/>
      <w:r w:rsidR="00D43CAA" w:rsidRPr="009863B9">
        <w:rPr>
          <w:rFonts w:ascii="Times New Roman" w:hAnsi="Times New Roman" w:cs="Times New Roman"/>
          <w:sz w:val="24"/>
          <w:szCs w:val="24"/>
        </w:rPr>
        <w:t xml:space="preserve"> музыкального </w:t>
      </w:r>
      <w:r w:rsidRPr="009863B9">
        <w:rPr>
          <w:rFonts w:ascii="Times New Roman" w:hAnsi="Times New Roman" w:cs="Times New Roman"/>
          <w:sz w:val="24"/>
          <w:szCs w:val="24"/>
        </w:rPr>
        <w:t>языка».</w:t>
      </w:r>
    </w:p>
    <w:p w:rsidR="00856C3A" w:rsidRPr="009863B9" w:rsidRDefault="00856C3A" w:rsidP="009863B9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Взаимопроникновение музыкального языка. (2 часа)</w:t>
      </w:r>
      <w:r w:rsidR="00D43CAA" w:rsidRPr="009863B9">
        <w:rPr>
          <w:rFonts w:ascii="Times New Roman" w:hAnsi="Times New Roman"/>
          <w:sz w:val="24"/>
          <w:szCs w:val="24"/>
        </w:rPr>
        <w:t xml:space="preserve"> </w:t>
      </w:r>
    </w:p>
    <w:p w:rsidR="00856C3A" w:rsidRPr="009863B9" w:rsidRDefault="00856C3A" w:rsidP="009863B9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Музыка русских композиторов в духе народных мелодий других стран мира.</w:t>
      </w:r>
      <w:r w:rsidR="00C1033E"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C1033E" w:rsidRPr="009863B9" w:rsidRDefault="00C1033E" w:rsidP="009863B9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Французская народная песня в творчестве В.А.Моцарта. (1 час)       </w:t>
      </w:r>
    </w:p>
    <w:p w:rsidR="0057091D" w:rsidRPr="009863B9" w:rsidRDefault="00C1033E" w:rsidP="009863B9">
      <w:pPr>
        <w:pStyle w:val="a8"/>
        <w:numPr>
          <w:ilvl w:val="0"/>
          <w:numId w:val="20"/>
        </w:numPr>
        <w:spacing w:after="0"/>
      </w:pPr>
      <w:r w:rsidRPr="009863B9">
        <w:t xml:space="preserve">Японская народная песня в музыке (1 час)       </w:t>
      </w:r>
    </w:p>
    <w:p w:rsidR="00D43CAA" w:rsidRPr="009863B9" w:rsidRDefault="00C1033E" w:rsidP="009863B9">
      <w:pPr>
        <w:pStyle w:val="a8"/>
        <w:numPr>
          <w:ilvl w:val="0"/>
          <w:numId w:val="20"/>
        </w:numPr>
        <w:spacing w:after="0"/>
      </w:pPr>
      <w:r w:rsidRPr="009863B9">
        <w:rPr>
          <w:rStyle w:val="8pt"/>
          <w:sz w:val="24"/>
          <w:szCs w:val="24"/>
        </w:rPr>
        <w:t xml:space="preserve">Музыка славянских народов </w:t>
      </w:r>
      <w:r w:rsidRPr="009863B9">
        <w:t xml:space="preserve">(1 час)       </w:t>
      </w:r>
    </w:p>
    <w:p w:rsidR="00C1033E" w:rsidRPr="009863B9" w:rsidRDefault="00C1033E" w:rsidP="009863B9">
      <w:pPr>
        <w:pStyle w:val="a8"/>
        <w:numPr>
          <w:ilvl w:val="0"/>
          <w:numId w:val="20"/>
        </w:numPr>
        <w:spacing w:after="0"/>
      </w:pPr>
      <w:r w:rsidRPr="009863B9">
        <w:t xml:space="preserve">Африканские народные </w:t>
      </w:r>
      <w:proofErr w:type="gramStart"/>
      <w:r w:rsidRPr="009863B9">
        <w:t>мотивы  (</w:t>
      </w:r>
      <w:proofErr w:type="gramEnd"/>
      <w:r w:rsidRPr="009863B9">
        <w:t xml:space="preserve">1 час)       </w:t>
      </w:r>
    </w:p>
    <w:p w:rsidR="00C1033E" w:rsidRPr="009863B9" w:rsidRDefault="00C1033E" w:rsidP="009863B9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lastRenderedPageBreak/>
        <w:t xml:space="preserve">Польские народные песни и танцы в творчестве Ф.Шопена. (1 час)       </w:t>
      </w:r>
    </w:p>
    <w:p w:rsidR="00C1033E" w:rsidRPr="009863B9" w:rsidRDefault="00C1033E" w:rsidP="009863B9">
      <w:pPr>
        <w:pStyle w:val="a8"/>
        <w:numPr>
          <w:ilvl w:val="0"/>
          <w:numId w:val="20"/>
        </w:numPr>
        <w:spacing w:after="0"/>
      </w:pPr>
      <w:r w:rsidRPr="009863B9">
        <w:t>Музыкальный язык – интернационален</w:t>
      </w:r>
      <w:r w:rsidR="00D43CAA" w:rsidRPr="009863B9">
        <w:t>.</w:t>
      </w:r>
      <w:r w:rsidRPr="009863B9">
        <w:t xml:space="preserve"> Обобщение (2 часа)</w:t>
      </w:r>
    </w:p>
    <w:p w:rsidR="0039759F" w:rsidRPr="009863B9" w:rsidRDefault="0039759F" w:rsidP="009863B9">
      <w:pPr>
        <w:pStyle w:val="a8"/>
        <w:spacing w:after="0"/>
      </w:pPr>
      <w:r w:rsidRPr="009863B9">
        <w:t xml:space="preserve">                          </w:t>
      </w:r>
    </w:p>
    <w:p w:rsidR="00D43CAA" w:rsidRPr="009863B9" w:rsidRDefault="00D43CAA" w:rsidP="009863B9">
      <w:pPr>
        <w:pStyle w:val="a8"/>
        <w:spacing w:after="0"/>
      </w:pPr>
      <w:r w:rsidRPr="009863B9">
        <w:t xml:space="preserve"> </w:t>
      </w:r>
      <w:proofErr w:type="gramStart"/>
      <w:r w:rsidRPr="009863B9">
        <w:t>« Композитор</w:t>
      </w:r>
      <w:proofErr w:type="gramEnd"/>
      <w:r w:rsidRPr="009863B9">
        <w:t>-исполнитель-слушатель»</w:t>
      </w:r>
    </w:p>
    <w:p w:rsidR="00D43CAA" w:rsidRPr="009863B9" w:rsidRDefault="00D43CAA" w:rsidP="009863B9">
      <w:pPr>
        <w:pStyle w:val="a8"/>
        <w:numPr>
          <w:ilvl w:val="0"/>
          <w:numId w:val="24"/>
        </w:numPr>
        <w:spacing w:after="0"/>
        <w:rPr>
          <w:rStyle w:val="8pt"/>
          <w:sz w:val="24"/>
          <w:szCs w:val="24"/>
        </w:rPr>
      </w:pPr>
      <w:r w:rsidRPr="009863B9">
        <w:t>Композитор-исполнитель-</w:t>
      </w:r>
      <w:proofErr w:type="gramStart"/>
      <w:r w:rsidRPr="009863B9">
        <w:t>слушатель</w:t>
      </w:r>
      <w:r w:rsidRPr="009863B9">
        <w:rPr>
          <w:rStyle w:val="8pt"/>
          <w:sz w:val="24"/>
          <w:szCs w:val="24"/>
        </w:rPr>
        <w:t xml:space="preserve"> </w:t>
      </w:r>
      <w:r w:rsidR="0039759F" w:rsidRPr="009863B9">
        <w:rPr>
          <w:rStyle w:val="8pt"/>
          <w:sz w:val="24"/>
          <w:szCs w:val="24"/>
        </w:rPr>
        <w:t xml:space="preserve"> </w:t>
      </w:r>
      <w:r w:rsidR="0039759F" w:rsidRPr="009863B9">
        <w:t>(</w:t>
      </w:r>
      <w:proofErr w:type="gramEnd"/>
      <w:r w:rsidR="0039759F" w:rsidRPr="009863B9">
        <w:t xml:space="preserve">1 час)       </w:t>
      </w:r>
    </w:p>
    <w:p w:rsidR="00D43CAA" w:rsidRPr="009863B9" w:rsidRDefault="00D43CAA" w:rsidP="009863B9">
      <w:pPr>
        <w:pStyle w:val="a8"/>
        <w:numPr>
          <w:ilvl w:val="0"/>
          <w:numId w:val="24"/>
        </w:numPr>
        <w:spacing w:after="0"/>
        <w:rPr>
          <w:rStyle w:val="8pt"/>
          <w:sz w:val="24"/>
          <w:szCs w:val="24"/>
        </w:rPr>
      </w:pPr>
      <w:r w:rsidRPr="009863B9">
        <w:t>Дети как исполнители</w:t>
      </w:r>
      <w:r w:rsidR="0039759F" w:rsidRPr="009863B9">
        <w:t xml:space="preserve"> (1 час)       </w:t>
      </w:r>
    </w:p>
    <w:p w:rsidR="0023354E" w:rsidRPr="009863B9" w:rsidRDefault="00D43CAA" w:rsidP="009863B9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863B9">
        <w:rPr>
          <w:rFonts w:ascii="Times New Roman" w:hAnsi="Times New Roman"/>
          <w:sz w:val="24"/>
          <w:szCs w:val="24"/>
        </w:rPr>
        <w:t>Дети  как</w:t>
      </w:r>
      <w:proofErr w:type="gramEnd"/>
      <w:r w:rsidRPr="009863B9">
        <w:rPr>
          <w:rFonts w:ascii="Times New Roman" w:hAnsi="Times New Roman"/>
          <w:sz w:val="24"/>
          <w:szCs w:val="24"/>
        </w:rPr>
        <w:t xml:space="preserve"> слушатели.</w:t>
      </w:r>
      <w:r w:rsidR="0039759F"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23354E" w:rsidRPr="009863B9" w:rsidRDefault="00D43CAA" w:rsidP="009863B9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Дети как композиторы </w:t>
      </w:r>
      <w:r w:rsidR="0039759F" w:rsidRPr="009863B9">
        <w:rPr>
          <w:rFonts w:ascii="Times New Roman" w:hAnsi="Times New Roman"/>
          <w:sz w:val="24"/>
          <w:szCs w:val="24"/>
        </w:rPr>
        <w:t xml:space="preserve">(1 час)       </w:t>
      </w:r>
    </w:p>
    <w:p w:rsidR="0057091D" w:rsidRPr="009863B9" w:rsidRDefault="00D43CAA" w:rsidP="009863B9">
      <w:pPr>
        <w:pStyle w:val="a6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863B9">
        <w:rPr>
          <w:rFonts w:ascii="Times New Roman" w:hAnsi="Times New Roman"/>
          <w:sz w:val="24"/>
          <w:szCs w:val="24"/>
        </w:rPr>
        <w:t xml:space="preserve">Мелодии кантаты «Песня утра, весны и мира» </w:t>
      </w:r>
      <w:proofErr w:type="spellStart"/>
      <w:r w:rsidRPr="009863B9">
        <w:rPr>
          <w:rFonts w:ascii="Times New Roman" w:hAnsi="Times New Roman"/>
          <w:sz w:val="24"/>
          <w:szCs w:val="24"/>
        </w:rPr>
        <w:t>Д.Кабалевского</w:t>
      </w:r>
      <w:proofErr w:type="spellEnd"/>
      <w:r w:rsidR="0039759F"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D43CAA" w:rsidRPr="009863B9" w:rsidRDefault="00D43CAA" w:rsidP="009863B9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>Песни весны.</w:t>
      </w:r>
      <w:r w:rsidR="0039759F" w:rsidRPr="009863B9">
        <w:rPr>
          <w:rFonts w:ascii="Times New Roman" w:hAnsi="Times New Roman"/>
          <w:sz w:val="24"/>
          <w:szCs w:val="24"/>
        </w:rPr>
        <w:t xml:space="preserve"> (1 час)       </w:t>
      </w:r>
    </w:p>
    <w:p w:rsidR="00D43CAA" w:rsidRPr="009863B9" w:rsidRDefault="00D43CAA" w:rsidP="009863B9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63B9">
        <w:rPr>
          <w:rFonts w:ascii="Times New Roman" w:hAnsi="Times New Roman"/>
          <w:sz w:val="24"/>
          <w:szCs w:val="24"/>
        </w:rPr>
        <w:t xml:space="preserve">Музыка всегда со мной. </w:t>
      </w:r>
      <w:proofErr w:type="gramStart"/>
      <w:r w:rsidR="0039759F" w:rsidRPr="009863B9">
        <w:rPr>
          <w:rFonts w:ascii="Times New Roman" w:hAnsi="Times New Roman"/>
          <w:sz w:val="24"/>
          <w:szCs w:val="24"/>
        </w:rPr>
        <w:t>Обобщение.(</w:t>
      </w:r>
      <w:proofErr w:type="gramEnd"/>
      <w:r w:rsidR="0039759F" w:rsidRPr="009863B9">
        <w:rPr>
          <w:rFonts w:ascii="Times New Roman" w:hAnsi="Times New Roman"/>
          <w:sz w:val="24"/>
          <w:szCs w:val="24"/>
        </w:rPr>
        <w:t>2часа)</w:t>
      </w:r>
    </w:p>
    <w:p w:rsidR="00D43CAA" w:rsidRPr="009863B9" w:rsidRDefault="00D43CAA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3CAA" w:rsidRPr="009863B9" w:rsidRDefault="00D43CAA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3CAA" w:rsidRPr="009863B9" w:rsidRDefault="00D43CAA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3CAA" w:rsidRPr="009863B9" w:rsidRDefault="00D43CAA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3CAA" w:rsidRPr="009863B9" w:rsidRDefault="00D43CAA" w:rsidP="00986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D43CAA" w:rsidRPr="009863B9" w:rsidSect="009863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B7E"/>
    <w:multiLevelType w:val="multilevel"/>
    <w:tmpl w:val="07C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66321"/>
    <w:multiLevelType w:val="hybridMultilevel"/>
    <w:tmpl w:val="4CE08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065E0A"/>
    <w:multiLevelType w:val="hybridMultilevel"/>
    <w:tmpl w:val="CB3C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395E"/>
    <w:multiLevelType w:val="multilevel"/>
    <w:tmpl w:val="F17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B86FE2"/>
    <w:multiLevelType w:val="multilevel"/>
    <w:tmpl w:val="0158C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E7837"/>
    <w:multiLevelType w:val="multilevel"/>
    <w:tmpl w:val="465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106C1B"/>
    <w:multiLevelType w:val="hybridMultilevel"/>
    <w:tmpl w:val="3000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BA3"/>
    <w:multiLevelType w:val="hybridMultilevel"/>
    <w:tmpl w:val="4540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81B79"/>
    <w:multiLevelType w:val="hybridMultilevel"/>
    <w:tmpl w:val="32CC4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37D9A"/>
    <w:multiLevelType w:val="multilevel"/>
    <w:tmpl w:val="9D902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909E7"/>
    <w:multiLevelType w:val="hybridMultilevel"/>
    <w:tmpl w:val="19D0A386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1">
    <w:nsid w:val="424108D6"/>
    <w:multiLevelType w:val="multilevel"/>
    <w:tmpl w:val="65C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642897"/>
    <w:multiLevelType w:val="hybridMultilevel"/>
    <w:tmpl w:val="C2942460"/>
    <w:lvl w:ilvl="0" w:tplc="041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3">
    <w:nsid w:val="4F9E1A48"/>
    <w:multiLevelType w:val="hybridMultilevel"/>
    <w:tmpl w:val="F89C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D4783"/>
    <w:multiLevelType w:val="multilevel"/>
    <w:tmpl w:val="85849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618DB"/>
    <w:multiLevelType w:val="hybridMultilevel"/>
    <w:tmpl w:val="6C9E5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15429"/>
    <w:multiLevelType w:val="hybridMultilevel"/>
    <w:tmpl w:val="F848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5137"/>
    <w:multiLevelType w:val="hybridMultilevel"/>
    <w:tmpl w:val="C94A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3241D"/>
    <w:multiLevelType w:val="hybridMultilevel"/>
    <w:tmpl w:val="407A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530F4"/>
    <w:multiLevelType w:val="multilevel"/>
    <w:tmpl w:val="875E8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B5795"/>
    <w:multiLevelType w:val="multilevel"/>
    <w:tmpl w:val="4DC84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0730E"/>
    <w:multiLevelType w:val="multilevel"/>
    <w:tmpl w:val="FA04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672516"/>
    <w:multiLevelType w:val="hybridMultilevel"/>
    <w:tmpl w:val="D1B2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93DE9"/>
    <w:multiLevelType w:val="hybridMultilevel"/>
    <w:tmpl w:val="C610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9"/>
  </w:num>
  <w:num w:numId="9">
    <w:abstractNumId w:val="9"/>
  </w:num>
  <w:num w:numId="10">
    <w:abstractNumId w:val="20"/>
  </w:num>
  <w:num w:numId="11">
    <w:abstractNumId w:val="8"/>
  </w:num>
  <w:num w:numId="12">
    <w:abstractNumId w:val="16"/>
  </w:num>
  <w:num w:numId="13">
    <w:abstractNumId w:val="13"/>
  </w:num>
  <w:num w:numId="14">
    <w:abstractNumId w:val="10"/>
  </w:num>
  <w:num w:numId="15">
    <w:abstractNumId w:val="15"/>
  </w:num>
  <w:num w:numId="16">
    <w:abstractNumId w:val="18"/>
  </w:num>
  <w:num w:numId="17">
    <w:abstractNumId w:val="17"/>
  </w:num>
  <w:num w:numId="18">
    <w:abstractNumId w:val="1"/>
  </w:num>
  <w:num w:numId="19">
    <w:abstractNumId w:val="22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63"/>
    <w:rsid w:val="000229A7"/>
    <w:rsid w:val="001022CB"/>
    <w:rsid w:val="00103436"/>
    <w:rsid w:val="001E6F26"/>
    <w:rsid w:val="0022391E"/>
    <w:rsid w:val="0023354E"/>
    <w:rsid w:val="00284B71"/>
    <w:rsid w:val="00317476"/>
    <w:rsid w:val="003962AA"/>
    <w:rsid w:val="0039759F"/>
    <w:rsid w:val="003D74CF"/>
    <w:rsid w:val="003E22A9"/>
    <w:rsid w:val="004225DF"/>
    <w:rsid w:val="00463296"/>
    <w:rsid w:val="00485A69"/>
    <w:rsid w:val="004922F7"/>
    <w:rsid w:val="004A6A3E"/>
    <w:rsid w:val="005355D3"/>
    <w:rsid w:val="005516DC"/>
    <w:rsid w:val="0057091D"/>
    <w:rsid w:val="005A4B28"/>
    <w:rsid w:val="00650071"/>
    <w:rsid w:val="006B68C5"/>
    <w:rsid w:val="006F1CD1"/>
    <w:rsid w:val="00787F59"/>
    <w:rsid w:val="00803F41"/>
    <w:rsid w:val="00856C3A"/>
    <w:rsid w:val="00864232"/>
    <w:rsid w:val="009112C9"/>
    <w:rsid w:val="009863B9"/>
    <w:rsid w:val="009C2CDA"/>
    <w:rsid w:val="009D615F"/>
    <w:rsid w:val="00A431E4"/>
    <w:rsid w:val="00BD5F02"/>
    <w:rsid w:val="00BF2FE6"/>
    <w:rsid w:val="00C1033E"/>
    <w:rsid w:val="00C12E63"/>
    <w:rsid w:val="00C42D73"/>
    <w:rsid w:val="00C873E4"/>
    <w:rsid w:val="00CC0F49"/>
    <w:rsid w:val="00D259C0"/>
    <w:rsid w:val="00D43CAA"/>
    <w:rsid w:val="00D6672C"/>
    <w:rsid w:val="00DF0095"/>
    <w:rsid w:val="00E477A8"/>
    <w:rsid w:val="00E76FA5"/>
    <w:rsid w:val="00F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0570B-DE71-4C61-A00D-8C85EE44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</w:style>
  <w:style w:type="paragraph" w:styleId="1">
    <w:name w:val="heading 1"/>
    <w:basedOn w:val="a"/>
    <w:link w:val="10"/>
    <w:uiPriority w:val="9"/>
    <w:qFormat/>
    <w:rsid w:val="00C1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E63"/>
    <w:rPr>
      <w:b/>
      <w:bCs/>
    </w:rPr>
  </w:style>
  <w:style w:type="character" w:styleId="a5">
    <w:name w:val="Emphasis"/>
    <w:basedOn w:val="a0"/>
    <w:uiPriority w:val="20"/>
    <w:qFormat/>
    <w:rsid w:val="00C12E63"/>
    <w:rPr>
      <w:i/>
      <w:iCs/>
    </w:rPr>
  </w:style>
  <w:style w:type="paragraph" w:styleId="a6">
    <w:name w:val="List Paragraph"/>
    <w:basedOn w:val="a"/>
    <w:link w:val="a7"/>
    <w:uiPriority w:val="99"/>
    <w:qFormat/>
    <w:rsid w:val="00C873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99"/>
    <w:locked/>
    <w:rsid w:val="00C873E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BF2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F2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basedOn w:val="a0"/>
    <w:uiPriority w:val="99"/>
    <w:rsid w:val="00BF2FE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864232"/>
    <w:rPr>
      <w:rFonts w:ascii="Times New Roman" w:hAnsi="Times New Roman" w:cs="Times New Roman"/>
      <w:sz w:val="16"/>
      <w:szCs w:val="16"/>
      <w:u w:val="none"/>
    </w:rPr>
  </w:style>
  <w:style w:type="character" w:customStyle="1" w:styleId="3">
    <w:name w:val="Основной текст (3)_"/>
    <w:basedOn w:val="a0"/>
    <w:link w:val="31"/>
    <w:uiPriority w:val="99"/>
    <w:rsid w:val="00864232"/>
    <w:rPr>
      <w:rFonts w:cs="Times New Roman"/>
      <w:sz w:val="16"/>
      <w:szCs w:val="1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64232"/>
    <w:pPr>
      <w:widowControl w:val="0"/>
      <w:shd w:val="clear" w:color="auto" w:fill="FFFFFF"/>
      <w:spacing w:after="0" w:line="182" w:lineRule="exact"/>
    </w:pPr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Музыка (1-4 класс) — аннотация к рабочим программам</vt:lpstr>
    </vt:vector>
  </TitlesOfParts>
  <Company/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</dc:creator>
  <cp:lastModifiedBy>Володя</cp:lastModifiedBy>
  <cp:revision>20</cp:revision>
  <dcterms:created xsi:type="dcterms:W3CDTF">2018-12-29T06:12:00Z</dcterms:created>
  <dcterms:modified xsi:type="dcterms:W3CDTF">2023-04-02T14:29:00Z</dcterms:modified>
</cp:coreProperties>
</file>